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D8A83E" w14:textId="6DD03465" w:rsidR="00245EF7" w:rsidRDefault="00B94A1B">
      <w:pPr>
        <w:jc w:val="both"/>
        <w:outlineLvl w:val="0"/>
        <w:rPr>
          <w:rFonts w:ascii="Calibri" w:eastAsia="Calibri" w:hAnsi="Calibri" w:cs="Arial"/>
          <w:b/>
          <w:sz w:val="28"/>
          <w:szCs w:val="28"/>
          <w:lang w:eastAsia="en-US"/>
        </w:rPr>
      </w:pPr>
      <w:r>
        <w:rPr>
          <w:rFonts w:ascii="Calibri" w:eastAsia="Calibri" w:hAnsi="Calibri" w:cs="Arial"/>
          <w:b/>
          <w:sz w:val="28"/>
          <w:szCs w:val="28"/>
          <w:lang w:eastAsia="en-US"/>
        </w:rPr>
        <w:t xml:space="preserve">Příloha č. </w:t>
      </w:r>
      <w:r w:rsidR="00940F64">
        <w:rPr>
          <w:rFonts w:ascii="Calibri" w:eastAsia="Calibri" w:hAnsi="Calibri" w:cs="Arial"/>
          <w:b/>
          <w:sz w:val="28"/>
          <w:szCs w:val="28"/>
          <w:lang w:eastAsia="en-US"/>
        </w:rPr>
        <w:t>2</w:t>
      </w:r>
      <w:r>
        <w:rPr>
          <w:rFonts w:ascii="Calibri" w:eastAsia="Calibri" w:hAnsi="Calibri" w:cs="Arial"/>
          <w:b/>
          <w:sz w:val="28"/>
          <w:szCs w:val="28"/>
          <w:lang w:eastAsia="en-US"/>
        </w:rPr>
        <w:t xml:space="preserve"> zadávací </w:t>
      </w:r>
      <w:proofErr w:type="gramStart"/>
      <w:r>
        <w:rPr>
          <w:rFonts w:ascii="Calibri" w:eastAsia="Calibri" w:hAnsi="Calibri" w:cs="Arial"/>
          <w:b/>
          <w:sz w:val="28"/>
          <w:szCs w:val="28"/>
          <w:lang w:eastAsia="en-US"/>
        </w:rPr>
        <w:t>dokumentace - Technické</w:t>
      </w:r>
      <w:proofErr w:type="gramEnd"/>
      <w:r>
        <w:rPr>
          <w:rFonts w:ascii="Calibri" w:eastAsia="Calibri" w:hAnsi="Calibri" w:cs="Arial"/>
          <w:b/>
          <w:sz w:val="28"/>
          <w:szCs w:val="28"/>
          <w:lang w:eastAsia="en-US"/>
        </w:rPr>
        <w:t xml:space="preserve"> podmínky </w:t>
      </w:r>
    </w:p>
    <w:p w14:paraId="730D8152" w14:textId="77777777" w:rsidR="00735D8B" w:rsidRPr="008A3961" w:rsidRDefault="00735D8B">
      <w:pPr>
        <w:jc w:val="both"/>
        <w:outlineLvl w:val="0"/>
      </w:pPr>
    </w:p>
    <w:p w14:paraId="7BAF09CC" w14:textId="5E59FA00" w:rsidR="00E204A5" w:rsidRDefault="00B94A1B">
      <w:pPr>
        <w:jc w:val="both"/>
        <w:outlineLvl w:val="0"/>
      </w:pPr>
      <w:r>
        <w:rPr>
          <w:rFonts w:ascii="Calibri" w:hAnsi="Calibri"/>
          <w:b/>
          <w:sz w:val="28"/>
          <w:szCs w:val="28"/>
        </w:rPr>
        <w:t xml:space="preserve">Vyplněná příloha č. </w:t>
      </w:r>
      <w:r w:rsidR="00FE0B17">
        <w:rPr>
          <w:rFonts w:ascii="Calibri" w:hAnsi="Calibri"/>
          <w:b/>
          <w:sz w:val="28"/>
          <w:szCs w:val="28"/>
        </w:rPr>
        <w:t>2</w:t>
      </w:r>
      <w:r>
        <w:rPr>
          <w:rFonts w:ascii="Calibri" w:hAnsi="Calibri"/>
          <w:b/>
          <w:sz w:val="28"/>
          <w:szCs w:val="28"/>
        </w:rPr>
        <w:t xml:space="preserve"> tvoří nedílnou součást nabídky účastníka zadávacího řízení.</w:t>
      </w:r>
    </w:p>
    <w:p w14:paraId="0EBF4835" w14:textId="77777777" w:rsidR="00245EF7" w:rsidRDefault="00245EF7">
      <w:pPr>
        <w:jc w:val="both"/>
        <w:outlineLvl w:val="0"/>
        <w:rPr>
          <w:rFonts w:ascii="Calibri" w:eastAsia="Calibri" w:hAnsi="Calibri" w:cs="Arial"/>
          <w:b/>
          <w:sz w:val="28"/>
          <w:szCs w:val="28"/>
          <w:lang w:eastAsia="en-US"/>
        </w:rPr>
      </w:pPr>
    </w:p>
    <w:p w14:paraId="7E5B6D6D" w14:textId="77777777" w:rsidR="00E204A5" w:rsidRDefault="00B94A1B">
      <w:pPr>
        <w:shd w:val="clear" w:color="auto" w:fill="FFD966" w:themeFill="accent4" w:themeFillTint="99"/>
        <w:jc w:val="both"/>
        <w:outlineLvl w:val="0"/>
      </w:pPr>
      <w:r>
        <w:rPr>
          <w:rFonts w:ascii="Calibri" w:hAnsi="Calibri" w:cs="Arial"/>
          <w:b/>
          <w:sz w:val="24"/>
        </w:rPr>
        <w:t xml:space="preserve">Název veřejné zakázky:      </w:t>
      </w:r>
    </w:p>
    <w:p w14:paraId="1481F59F" w14:textId="4C2B666B" w:rsidR="00E204A5" w:rsidRPr="000328BA" w:rsidRDefault="00353012">
      <w:pPr>
        <w:shd w:val="clear" w:color="auto" w:fill="FFD966" w:themeFill="accent4" w:themeFillTint="99"/>
        <w:rPr>
          <w:rFonts w:ascii="Calibri" w:hAnsi="Calibri" w:cs="Arial"/>
          <w:b/>
          <w:sz w:val="24"/>
        </w:rPr>
      </w:pPr>
      <w:r w:rsidRPr="00353012">
        <w:rPr>
          <w:rFonts w:ascii="Calibri" w:hAnsi="Calibri" w:cs="Arial"/>
          <w:b/>
          <w:bCs/>
          <w:sz w:val="24"/>
        </w:rPr>
        <w:t>Lékařský mikroskop</w:t>
      </w:r>
    </w:p>
    <w:p w14:paraId="7E4A3DE4" w14:textId="77777777" w:rsidR="00245EF7" w:rsidRDefault="00245EF7">
      <w:pPr>
        <w:jc w:val="both"/>
        <w:rPr>
          <w:rFonts w:asciiTheme="minorHAnsi" w:hAnsiTheme="minorHAnsi" w:cs="Arial"/>
          <w:b/>
          <w:bCs/>
          <w:sz w:val="24"/>
        </w:rPr>
      </w:pPr>
    </w:p>
    <w:p w14:paraId="3C26C8A0" w14:textId="77777777" w:rsidR="00E204A5" w:rsidRDefault="00B94A1B">
      <w:pPr>
        <w:spacing w:line="276" w:lineRule="auto"/>
      </w:pPr>
      <w:r>
        <w:rPr>
          <w:rFonts w:ascii="Calibri" w:eastAsia="Calibri" w:hAnsi="Calibri" w:cs="Arial"/>
          <w:b/>
          <w:bCs/>
          <w:color w:val="000000"/>
          <w:sz w:val="22"/>
          <w:szCs w:val="22"/>
          <w:lang w:eastAsia="en-US"/>
        </w:rPr>
        <w:t>Podrobnosti předmětu veřejné zakázky (technické podmínky)</w:t>
      </w:r>
      <w:r>
        <w:rPr>
          <w:rFonts w:eastAsia="Calibri" w:cs="Arial"/>
          <w:b/>
          <w:bCs/>
          <w:color w:val="000000"/>
          <w:sz w:val="22"/>
          <w:szCs w:val="22"/>
          <w:lang w:eastAsia="en-US"/>
        </w:rPr>
        <w:t xml:space="preserve"> </w:t>
      </w:r>
    </w:p>
    <w:p w14:paraId="36EB63D7" w14:textId="77777777" w:rsidR="00E204A5" w:rsidRDefault="00B94A1B">
      <w:pPr>
        <w:spacing w:line="276" w:lineRule="auto"/>
        <w:jc w:val="both"/>
      </w:pPr>
      <w:r>
        <w:rPr>
          <w:rFonts w:ascii="Calibri" w:hAnsi="Calibri" w:cs="Arial"/>
          <w:sz w:val="22"/>
          <w:szCs w:val="22"/>
        </w:rPr>
        <w:t xml:space="preserve">Zadavatel vymezuje níže </w:t>
      </w:r>
      <w:r>
        <w:rPr>
          <w:rFonts w:ascii="Calibri" w:hAnsi="Calibri" w:cs="Arial"/>
          <w:b/>
          <w:sz w:val="22"/>
          <w:szCs w:val="22"/>
        </w:rPr>
        <w:t>závazné charakteristiky a požadavky</w:t>
      </w:r>
      <w:r>
        <w:rPr>
          <w:rFonts w:ascii="Calibri" w:hAnsi="Calibri" w:cs="Arial"/>
          <w:sz w:val="22"/>
          <w:szCs w:val="22"/>
        </w:rPr>
        <w:t xml:space="preserve"> na dodávku zdravotnické techniky.</w:t>
      </w:r>
    </w:p>
    <w:p w14:paraId="7F61EE0B" w14:textId="77777777" w:rsidR="00E204A5" w:rsidRDefault="00E204A5">
      <w:pPr>
        <w:pStyle w:val="Zkladntext2"/>
        <w:rPr>
          <w:rFonts w:ascii="Calibri" w:hAnsi="Calibri" w:cs="Arial"/>
          <w:sz w:val="22"/>
          <w:szCs w:val="22"/>
        </w:rPr>
      </w:pPr>
    </w:p>
    <w:p w14:paraId="6CBB2395" w14:textId="10CE9FFE" w:rsidR="00702EA9" w:rsidRDefault="00702EA9">
      <w:pPr>
        <w:jc w:val="both"/>
        <w:rPr>
          <w:rFonts w:asciiTheme="minorHAnsi" w:hAnsiTheme="minorHAnsi" w:cstheme="minorHAnsi"/>
          <w:sz w:val="22"/>
          <w:szCs w:val="22"/>
        </w:rPr>
      </w:pPr>
      <w:r w:rsidRPr="00702EA9">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 COŽ ZADAVATEL EXPLICITNĚ UVÁDÍ U KAŽDÉHO TAKOVÉHO ODKAZU. ZADAVATEL ROVNĚŽ UVÁDÍ, ŽE V PŘÍPADĚ, ŽE SE V DOKUMENTACI OBJEVUJÍ ODKAZY NA NORMY NEBO TECHNICKÉ DOKUMENTY UMOŽŇUJE ZADAVATEL MOŽNOST NABÍDNOUT ROVNOCENNÉ ŘEŠENÍ.</w:t>
      </w:r>
    </w:p>
    <w:p w14:paraId="6C08FC68" w14:textId="77777777" w:rsidR="00245EF7" w:rsidRDefault="00245EF7">
      <w:pPr>
        <w:jc w:val="both"/>
        <w:rPr>
          <w:rFonts w:asciiTheme="minorHAnsi" w:hAnsiTheme="minorHAnsi" w:cstheme="minorHAnsi"/>
          <w:sz w:val="22"/>
          <w:szCs w:val="22"/>
        </w:rPr>
      </w:pPr>
    </w:p>
    <w:p w14:paraId="1AF3EF0A" w14:textId="5D1F3204" w:rsidR="00396BD9" w:rsidRDefault="00B94A1B" w:rsidP="00245EF7">
      <w:pPr>
        <w:pStyle w:val="Nadpis2"/>
        <w:rPr>
          <w:sz w:val="28"/>
          <w:szCs w:val="28"/>
        </w:rPr>
      </w:pPr>
      <w:r>
        <w:rPr>
          <w:sz w:val="28"/>
          <w:szCs w:val="28"/>
        </w:rPr>
        <w:t>Technické parametry</w:t>
      </w:r>
    </w:p>
    <w:p w14:paraId="354E4860" w14:textId="77777777" w:rsidR="00245EF7" w:rsidRPr="00245EF7" w:rsidRDefault="00245EF7" w:rsidP="00245EF7">
      <w:pPr>
        <w:rPr>
          <w:lang w:eastAsia="en-US"/>
        </w:rPr>
      </w:pPr>
    </w:p>
    <w:tbl>
      <w:tblPr>
        <w:tblStyle w:val="Mkatabulky"/>
        <w:tblW w:w="9633" w:type="dxa"/>
        <w:tblInd w:w="-5" w:type="dxa"/>
        <w:tblLook w:val="04A0" w:firstRow="1" w:lastRow="0" w:firstColumn="1" w:lastColumn="0" w:noHBand="0" w:noVBand="1"/>
      </w:tblPr>
      <w:tblGrid>
        <w:gridCol w:w="5103"/>
        <w:gridCol w:w="1560"/>
        <w:gridCol w:w="2970"/>
      </w:tblGrid>
      <w:tr w:rsidR="008A3961" w14:paraId="66F7B0F0" w14:textId="77777777" w:rsidTr="00AB46A2">
        <w:trPr>
          <w:trHeight w:val="387"/>
        </w:trPr>
        <w:tc>
          <w:tcPr>
            <w:tcW w:w="5103" w:type="dxa"/>
            <w:shd w:val="clear" w:color="auto" w:fill="BDD6EE" w:themeFill="accent1" w:themeFillTint="66"/>
            <w:vAlign w:val="center"/>
          </w:tcPr>
          <w:p w14:paraId="4AC156C7" w14:textId="77777777" w:rsidR="008A3961" w:rsidRDefault="008A3961" w:rsidP="00AB46A2">
            <w:pPr>
              <w:rPr>
                <w:rFonts w:asciiTheme="minorHAnsi" w:hAnsiTheme="minorHAnsi"/>
                <w:b/>
                <w:sz w:val="28"/>
                <w:szCs w:val="28"/>
              </w:rPr>
            </w:pPr>
            <w:r w:rsidRPr="00FD2C44">
              <w:rPr>
                <w:rFonts w:asciiTheme="minorHAnsi" w:hAnsiTheme="minorHAnsi"/>
                <w:b/>
                <w:bCs/>
                <w:sz w:val="28"/>
                <w:szCs w:val="28"/>
              </w:rPr>
              <w:t>Položka ve</w:t>
            </w:r>
            <w:r>
              <w:rPr>
                <w:rFonts w:asciiTheme="minorHAnsi" w:hAnsiTheme="minorHAnsi"/>
                <w:b/>
                <w:bCs/>
                <w:sz w:val="28"/>
                <w:szCs w:val="28"/>
              </w:rPr>
              <w:t xml:space="preserve">řejné </w:t>
            </w:r>
            <w:r w:rsidRPr="00FD2C44">
              <w:rPr>
                <w:rFonts w:asciiTheme="minorHAnsi" w:hAnsiTheme="minorHAnsi"/>
                <w:b/>
                <w:bCs/>
                <w:sz w:val="28"/>
                <w:szCs w:val="28"/>
              </w:rPr>
              <w:t>zakázky</w:t>
            </w:r>
          </w:p>
        </w:tc>
        <w:tc>
          <w:tcPr>
            <w:tcW w:w="4530" w:type="dxa"/>
            <w:gridSpan w:val="2"/>
            <w:shd w:val="clear" w:color="auto" w:fill="BDD6EE" w:themeFill="accent1" w:themeFillTint="66"/>
            <w:vAlign w:val="center"/>
          </w:tcPr>
          <w:p w14:paraId="762AE748" w14:textId="77777777" w:rsidR="008A3961" w:rsidRDefault="008A3961" w:rsidP="00AB46A2">
            <w:pPr>
              <w:rPr>
                <w:rFonts w:asciiTheme="minorHAnsi" w:hAnsiTheme="minorHAnsi"/>
                <w:b/>
                <w:bCs/>
                <w:sz w:val="28"/>
                <w:szCs w:val="28"/>
              </w:rPr>
            </w:pPr>
            <w:r w:rsidRPr="006351F9">
              <w:rPr>
                <w:rFonts w:asciiTheme="minorHAnsi" w:hAnsiTheme="minorHAnsi"/>
                <w:b/>
                <w:bCs/>
                <w:sz w:val="28"/>
                <w:szCs w:val="28"/>
              </w:rPr>
              <w:t>Lékařský mikroskop - 1 ks</w:t>
            </w:r>
          </w:p>
        </w:tc>
      </w:tr>
      <w:tr w:rsidR="008A3961" w14:paraId="0AD4FFB3" w14:textId="77777777" w:rsidTr="00AB46A2">
        <w:tc>
          <w:tcPr>
            <w:tcW w:w="5103" w:type="dxa"/>
            <w:shd w:val="clear" w:color="auto" w:fill="F7CAAC" w:themeFill="accent2" w:themeFillTint="66"/>
          </w:tcPr>
          <w:p w14:paraId="474BC3B9" w14:textId="77777777" w:rsidR="008A3961" w:rsidRDefault="008A3961" w:rsidP="00AB46A2">
            <w:pPr>
              <w:pStyle w:val="Nadpis6"/>
              <w:suppressAutoHyphens w:val="0"/>
              <w:rPr>
                <w:rFonts w:asciiTheme="minorHAnsi" w:eastAsia="Times New Roman" w:hAnsiTheme="minorHAnsi" w:cs="Times New Roman"/>
                <w:szCs w:val="24"/>
                <w:lang w:eastAsia="cs-CZ"/>
              </w:rPr>
            </w:pPr>
            <w:r>
              <w:rPr>
                <w:rFonts w:eastAsia="Times New Roman" w:cs="Times New Roman"/>
                <w:szCs w:val="24"/>
                <w:lang w:eastAsia="cs-CZ"/>
              </w:rPr>
              <w:t>Závazné charakteristiky a požadavky</w:t>
            </w:r>
          </w:p>
        </w:tc>
        <w:tc>
          <w:tcPr>
            <w:tcW w:w="1560" w:type="dxa"/>
            <w:shd w:val="clear" w:color="auto" w:fill="F7CAAC" w:themeFill="accent2" w:themeFillTint="66"/>
          </w:tcPr>
          <w:p w14:paraId="40A0768F" w14:textId="77777777" w:rsidR="008A3961" w:rsidRDefault="008A3961" w:rsidP="00AB46A2">
            <w:pPr>
              <w:jc w:val="center"/>
              <w:rPr>
                <w:rFonts w:asciiTheme="minorHAnsi" w:hAnsiTheme="minorHAnsi"/>
                <w:b/>
                <w:sz w:val="22"/>
              </w:rPr>
            </w:pPr>
            <w:r>
              <w:rPr>
                <w:rFonts w:asciiTheme="minorHAnsi" w:hAnsiTheme="minorHAnsi"/>
                <w:b/>
                <w:sz w:val="22"/>
              </w:rPr>
              <w:t>Splnění požadavku ANO/NE</w:t>
            </w:r>
          </w:p>
          <w:p w14:paraId="66F12A6F" w14:textId="77777777" w:rsidR="008A3961" w:rsidRDefault="008A3961" w:rsidP="00AB46A2">
            <w:pPr>
              <w:jc w:val="center"/>
              <w:rPr>
                <w:rFonts w:asciiTheme="minorHAnsi" w:hAnsiTheme="minorHAnsi"/>
                <w:b/>
                <w:sz w:val="22"/>
              </w:rPr>
            </w:pPr>
            <w:r>
              <w:rPr>
                <w:rFonts w:ascii="Calibri" w:hAnsi="Calibri"/>
                <w:b/>
                <w:sz w:val="16"/>
                <w:szCs w:val="16"/>
              </w:rPr>
              <w:t>(nutno uvést požadované údaje)</w:t>
            </w:r>
          </w:p>
        </w:tc>
        <w:tc>
          <w:tcPr>
            <w:tcW w:w="2970" w:type="dxa"/>
            <w:shd w:val="clear" w:color="auto" w:fill="F7CAAC" w:themeFill="accent2" w:themeFillTint="66"/>
          </w:tcPr>
          <w:p w14:paraId="4CF5C009" w14:textId="77777777" w:rsidR="008A3961" w:rsidRDefault="008A3961" w:rsidP="00AB46A2">
            <w:pPr>
              <w:rPr>
                <w:rFonts w:asciiTheme="minorHAnsi" w:hAnsiTheme="minorHAnsi"/>
                <w:b/>
                <w:sz w:val="22"/>
              </w:rPr>
            </w:pPr>
            <w:r>
              <w:rPr>
                <w:rFonts w:asciiTheme="minorHAnsi" w:hAnsiTheme="minorHAnsi"/>
                <w:b/>
                <w:sz w:val="22"/>
              </w:rPr>
              <w:t>Popis specifikace nabízeného plnění, ze kterého bude vyplývat splnění požadavků stanovených zadavatelem, možno uvést odkaz na stránku v nabídce.</w:t>
            </w:r>
          </w:p>
        </w:tc>
      </w:tr>
      <w:tr w:rsidR="008A3961" w14:paraId="5A9C977D" w14:textId="77777777" w:rsidTr="00AB46A2">
        <w:trPr>
          <w:trHeight w:val="243"/>
        </w:trPr>
        <w:tc>
          <w:tcPr>
            <w:tcW w:w="9633" w:type="dxa"/>
            <w:gridSpan w:val="3"/>
            <w:shd w:val="clear" w:color="auto" w:fill="D9D9D9" w:themeFill="background1" w:themeFillShade="D9"/>
          </w:tcPr>
          <w:p w14:paraId="2862351E" w14:textId="77777777" w:rsidR="008A3961" w:rsidRDefault="008A3961" w:rsidP="00AB46A2">
            <w:pPr>
              <w:rPr>
                <w:rFonts w:ascii="Calibri" w:hAnsi="Calibri" w:cs="Calibri"/>
                <w:color w:val="FF0000"/>
                <w:szCs w:val="20"/>
              </w:rPr>
            </w:pPr>
            <w:r w:rsidRPr="00453163">
              <w:rPr>
                <w:rFonts w:ascii="Tahoma" w:hAnsi="Tahoma" w:cs="Tahoma"/>
                <w:b/>
                <w:bCs/>
                <w:szCs w:val="20"/>
              </w:rPr>
              <w:t>Stativ</w:t>
            </w:r>
          </w:p>
        </w:tc>
      </w:tr>
      <w:tr w:rsidR="008A3961" w14:paraId="234F9FEE" w14:textId="77777777" w:rsidTr="00735D8B">
        <w:trPr>
          <w:trHeight w:val="420"/>
        </w:trPr>
        <w:tc>
          <w:tcPr>
            <w:tcW w:w="5103" w:type="dxa"/>
            <w:shd w:val="clear" w:color="auto" w:fill="auto"/>
            <w:vAlign w:val="center"/>
          </w:tcPr>
          <w:p w14:paraId="446C7D36" w14:textId="77777777" w:rsidR="008A3961" w:rsidRPr="00C66E6D" w:rsidRDefault="008A3961" w:rsidP="00AB46A2">
            <w:pPr>
              <w:rPr>
                <w:rFonts w:ascii="Calibri" w:hAnsi="Calibri"/>
                <w:sz w:val="22"/>
                <w:szCs w:val="22"/>
              </w:rPr>
            </w:pPr>
            <w:r w:rsidRPr="00C66E6D">
              <w:rPr>
                <w:rFonts w:ascii="Calibri" w:hAnsi="Calibri"/>
                <w:sz w:val="22"/>
                <w:szCs w:val="22"/>
              </w:rPr>
              <w:t>Ergonomický stativ s LED osvětlením</w:t>
            </w:r>
          </w:p>
        </w:tc>
        <w:tc>
          <w:tcPr>
            <w:tcW w:w="1560" w:type="dxa"/>
            <w:shd w:val="clear" w:color="auto" w:fill="auto"/>
            <w:vAlign w:val="center"/>
          </w:tcPr>
          <w:p w14:paraId="110C628D" w14:textId="77777777" w:rsidR="008A3961" w:rsidRDefault="008A3961" w:rsidP="00AB46A2">
            <w:pPr>
              <w:jc w:val="center"/>
              <w:rPr>
                <w:rFonts w:ascii="Calibri" w:hAnsi="Calibri" w:cs="Calibri"/>
                <w:color w:val="FF0000"/>
                <w:szCs w:val="20"/>
              </w:rPr>
            </w:pPr>
            <w:r>
              <w:rPr>
                <w:rFonts w:ascii="Calibri" w:hAnsi="Calibri" w:cs="Calibri"/>
                <w:color w:val="FF0000"/>
                <w:szCs w:val="20"/>
              </w:rPr>
              <w:t>(doplní dodavatel)</w:t>
            </w:r>
          </w:p>
        </w:tc>
        <w:tc>
          <w:tcPr>
            <w:tcW w:w="2970" w:type="dxa"/>
            <w:shd w:val="clear" w:color="auto" w:fill="auto"/>
            <w:vAlign w:val="center"/>
          </w:tcPr>
          <w:p w14:paraId="232D7E36" w14:textId="77777777" w:rsidR="008A3961" w:rsidRDefault="008A3961" w:rsidP="00AB46A2">
            <w:pPr>
              <w:jc w:val="center"/>
              <w:rPr>
                <w:rFonts w:ascii="Calibri" w:hAnsi="Calibri" w:cs="Calibri"/>
                <w:color w:val="FF0000"/>
                <w:szCs w:val="20"/>
              </w:rPr>
            </w:pPr>
            <w:r>
              <w:rPr>
                <w:rFonts w:ascii="Calibri" w:hAnsi="Calibri" w:cs="Calibri"/>
                <w:color w:val="FF0000"/>
                <w:szCs w:val="20"/>
              </w:rPr>
              <w:t>(doplní dodavatel)</w:t>
            </w:r>
          </w:p>
        </w:tc>
      </w:tr>
      <w:tr w:rsidR="008A3961" w14:paraId="0710FE5B" w14:textId="77777777" w:rsidTr="00735D8B">
        <w:tc>
          <w:tcPr>
            <w:tcW w:w="5103" w:type="dxa"/>
            <w:shd w:val="clear" w:color="auto" w:fill="auto"/>
            <w:vAlign w:val="center"/>
          </w:tcPr>
          <w:p w14:paraId="40B73DC9" w14:textId="77777777" w:rsidR="008A3961" w:rsidRPr="006B26A5" w:rsidRDefault="008A3961" w:rsidP="00AB46A2">
            <w:pPr>
              <w:rPr>
                <w:rFonts w:ascii="Calibri" w:hAnsi="Calibri"/>
                <w:color w:val="000000" w:themeColor="text1"/>
                <w:sz w:val="22"/>
                <w:szCs w:val="22"/>
              </w:rPr>
            </w:pPr>
            <w:r w:rsidRPr="006B26A5">
              <w:rPr>
                <w:rFonts w:ascii="Calibri" w:hAnsi="Calibri"/>
                <w:color w:val="000000" w:themeColor="text1"/>
                <w:sz w:val="22"/>
                <w:szCs w:val="22"/>
              </w:rPr>
              <w:t>Koaxiální nezávislé hrubé a jemné ostření</w:t>
            </w:r>
          </w:p>
        </w:tc>
        <w:tc>
          <w:tcPr>
            <w:tcW w:w="1560" w:type="dxa"/>
            <w:shd w:val="clear" w:color="auto" w:fill="auto"/>
          </w:tcPr>
          <w:p w14:paraId="50CA1711" w14:textId="77777777" w:rsidR="008A3961" w:rsidRDefault="008A3961" w:rsidP="00AB46A2">
            <w:pPr>
              <w:jc w:val="center"/>
            </w:pPr>
            <w:r>
              <w:rPr>
                <w:rFonts w:ascii="Calibri" w:hAnsi="Calibri" w:cs="Calibri"/>
                <w:color w:val="FF0000"/>
                <w:szCs w:val="20"/>
              </w:rPr>
              <w:t>(doplní dodavatel)</w:t>
            </w:r>
          </w:p>
        </w:tc>
        <w:tc>
          <w:tcPr>
            <w:tcW w:w="2970" w:type="dxa"/>
            <w:shd w:val="clear" w:color="auto" w:fill="auto"/>
          </w:tcPr>
          <w:p w14:paraId="73E3D937" w14:textId="77777777" w:rsidR="008A3961" w:rsidRDefault="008A3961" w:rsidP="00AB46A2">
            <w:pPr>
              <w:jc w:val="center"/>
            </w:pPr>
            <w:r>
              <w:rPr>
                <w:rFonts w:ascii="Calibri" w:hAnsi="Calibri" w:cs="Calibri"/>
                <w:color w:val="FF0000"/>
                <w:szCs w:val="20"/>
              </w:rPr>
              <w:t>(doplní dodavatel)</w:t>
            </w:r>
          </w:p>
        </w:tc>
      </w:tr>
      <w:tr w:rsidR="008A3961" w14:paraId="79FF50C3" w14:textId="77777777" w:rsidTr="00735D8B">
        <w:tc>
          <w:tcPr>
            <w:tcW w:w="5103" w:type="dxa"/>
            <w:shd w:val="clear" w:color="auto" w:fill="auto"/>
            <w:vAlign w:val="center"/>
          </w:tcPr>
          <w:p w14:paraId="31FAA7C6" w14:textId="77777777" w:rsidR="008A3961" w:rsidRPr="006B26A5" w:rsidRDefault="008A3961" w:rsidP="00AB46A2">
            <w:pPr>
              <w:rPr>
                <w:rFonts w:ascii="Calibri" w:hAnsi="Calibri"/>
                <w:color w:val="000000" w:themeColor="text1"/>
                <w:sz w:val="22"/>
                <w:szCs w:val="22"/>
              </w:rPr>
            </w:pPr>
            <w:r w:rsidRPr="006B26A5">
              <w:rPr>
                <w:rFonts w:ascii="Calibri" w:hAnsi="Calibri"/>
                <w:color w:val="000000" w:themeColor="text1"/>
                <w:sz w:val="22"/>
                <w:szCs w:val="22"/>
              </w:rPr>
              <w:t>Nastavitelná tuhost hrubého ostření</w:t>
            </w:r>
          </w:p>
        </w:tc>
        <w:tc>
          <w:tcPr>
            <w:tcW w:w="1560" w:type="dxa"/>
            <w:shd w:val="clear" w:color="auto" w:fill="auto"/>
          </w:tcPr>
          <w:p w14:paraId="7803320A" w14:textId="77777777" w:rsidR="008A3961" w:rsidRDefault="008A3961" w:rsidP="00AB46A2">
            <w:pPr>
              <w:jc w:val="center"/>
            </w:pPr>
            <w:r>
              <w:rPr>
                <w:rFonts w:ascii="Calibri" w:hAnsi="Calibri" w:cs="Calibri"/>
                <w:color w:val="FF0000"/>
                <w:szCs w:val="20"/>
              </w:rPr>
              <w:t>(doplní dodavatel)</w:t>
            </w:r>
          </w:p>
        </w:tc>
        <w:tc>
          <w:tcPr>
            <w:tcW w:w="2970" w:type="dxa"/>
            <w:shd w:val="clear" w:color="auto" w:fill="auto"/>
          </w:tcPr>
          <w:p w14:paraId="2DA3A50B" w14:textId="77777777" w:rsidR="008A3961" w:rsidRDefault="008A3961" w:rsidP="00AB46A2">
            <w:pPr>
              <w:jc w:val="center"/>
            </w:pPr>
            <w:r>
              <w:rPr>
                <w:rFonts w:ascii="Calibri" w:hAnsi="Calibri" w:cs="Calibri"/>
                <w:color w:val="FF0000"/>
                <w:szCs w:val="20"/>
              </w:rPr>
              <w:t>(doplní dodavatel)</w:t>
            </w:r>
          </w:p>
        </w:tc>
      </w:tr>
      <w:tr w:rsidR="008A3961" w14:paraId="5DAA4942" w14:textId="77777777" w:rsidTr="00735D8B">
        <w:tc>
          <w:tcPr>
            <w:tcW w:w="5103" w:type="dxa"/>
            <w:shd w:val="clear" w:color="auto" w:fill="auto"/>
            <w:vAlign w:val="center"/>
          </w:tcPr>
          <w:p w14:paraId="52CA4AC4" w14:textId="77777777" w:rsidR="008A3961" w:rsidRPr="006B26A5" w:rsidRDefault="008A3961" w:rsidP="00AB46A2">
            <w:pPr>
              <w:rPr>
                <w:rFonts w:ascii="Calibri" w:hAnsi="Calibri"/>
                <w:color w:val="000000" w:themeColor="text1"/>
                <w:sz w:val="22"/>
                <w:szCs w:val="22"/>
              </w:rPr>
            </w:pPr>
            <w:r w:rsidRPr="006B26A5">
              <w:rPr>
                <w:rFonts w:ascii="Calibri" w:hAnsi="Calibri"/>
                <w:color w:val="000000" w:themeColor="text1"/>
                <w:sz w:val="22"/>
                <w:szCs w:val="22"/>
              </w:rPr>
              <w:t xml:space="preserve">Výškový posuv stolku v ose Z v rozsahu min. </w:t>
            </w:r>
            <w:proofErr w:type="gramStart"/>
            <w:r w:rsidRPr="006B26A5">
              <w:rPr>
                <w:rFonts w:ascii="Calibri" w:hAnsi="Calibri"/>
                <w:color w:val="000000" w:themeColor="text1"/>
                <w:sz w:val="22"/>
                <w:szCs w:val="22"/>
              </w:rPr>
              <w:t>25mm</w:t>
            </w:r>
            <w:proofErr w:type="gramEnd"/>
          </w:p>
        </w:tc>
        <w:tc>
          <w:tcPr>
            <w:tcW w:w="1560" w:type="dxa"/>
            <w:shd w:val="clear" w:color="auto" w:fill="auto"/>
          </w:tcPr>
          <w:p w14:paraId="35A319D8" w14:textId="77777777" w:rsidR="008A3961" w:rsidRDefault="008A3961" w:rsidP="00AB46A2">
            <w:pPr>
              <w:jc w:val="center"/>
            </w:pPr>
            <w:r>
              <w:rPr>
                <w:rFonts w:ascii="Calibri" w:hAnsi="Calibri" w:cs="Calibri"/>
                <w:color w:val="FF0000"/>
                <w:szCs w:val="20"/>
              </w:rPr>
              <w:t>(doplní dodavatel)</w:t>
            </w:r>
          </w:p>
        </w:tc>
        <w:tc>
          <w:tcPr>
            <w:tcW w:w="2970" w:type="dxa"/>
            <w:shd w:val="clear" w:color="auto" w:fill="auto"/>
          </w:tcPr>
          <w:p w14:paraId="4D2348BD" w14:textId="77777777" w:rsidR="008A3961" w:rsidRDefault="008A3961" w:rsidP="00AB46A2">
            <w:pPr>
              <w:jc w:val="center"/>
            </w:pPr>
            <w:r>
              <w:rPr>
                <w:rFonts w:ascii="Calibri" w:hAnsi="Calibri" w:cs="Calibri"/>
                <w:color w:val="FF0000"/>
                <w:szCs w:val="20"/>
              </w:rPr>
              <w:t>(doplní dodavatel)</w:t>
            </w:r>
          </w:p>
        </w:tc>
      </w:tr>
      <w:tr w:rsidR="008A3961" w14:paraId="0E2499DA" w14:textId="77777777" w:rsidTr="00735D8B">
        <w:tc>
          <w:tcPr>
            <w:tcW w:w="5103" w:type="dxa"/>
            <w:shd w:val="clear" w:color="auto" w:fill="auto"/>
            <w:vAlign w:val="center"/>
          </w:tcPr>
          <w:p w14:paraId="68C95792" w14:textId="77777777" w:rsidR="008A3961" w:rsidRPr="006B26A5" w:rsidRDefault="008A3961" w:rsidP="00AB46A2">
            <w:pPr>
              <w:rPr>
                <w:rFonts w:ascii="Calibri" w:hAnsi="Calibri"/>
                <w:color w:val="000000" w:themeColor="text1"/>
                <w:sz w:val="22"/>
                <w:szCs w:val="22"/>
              </w:rPr>
            </w:pPr>
            <w:r w:rsidRPr="006B26A5">
              <w:rPr>
                <w:rFonts w:ascii="Calibri" w:hAnsi="Calibri"/>
                <w:color w:val="000000" w:themeColor="text1"/>
                <w:sz w:val="22"/>
                <w:szCs w:val="22"/>
              </w:rPr>
              <w:t>Zabudovaná polní clona</w:t>
            </w:r>
          </w:p>
        </w:tc>
        <w:tc>
          <w:tcPr>
            <w:tcW w:w="1560" w:type="dxa"/>
            <w:shd w:val="clear" w:color="auto" w:fill="auto"/>
          </w:tcPr>
          <w:p w14:paraId="0F3159C7" w14:textId="77777777" w:rsidR="008A3961" w:rsidRDefault="008A3961" w:rsidP="00AB46A2">
            <w:pPr>
              <w:jc w:val="center"/>
            </w:pPr>
            <w:r>
              <w:rPr>
                <w:rFonts w:ascii="Calibri" w:hAnsi="Calibri" w:cs="Calibri"/>
                <w:color w:val="FF0000"/>
                <w:szCs w:val="20"/>
              </w:rPr>
              <w:t>(doplní dodavatel)</w:t>
            </w:r>
          </w:p>
        </w:tc>
        <w:tc>
          <w:tcPr>
            <w:tcW w:w="2970" w:type="dxa"/>
            <w:shd w:val="clear" w:color="auto" w:fill="auto"/>
          </w:tcPr>
          <w:p w14:paraId="734DE3AF" w14:textId="77777777" w:rsidR="008A3961" w:rsidRDefault="008A3961" w:rsidP="00AB46A2">
            <w:pPr>
              <w:jc w:val="center"/>
            </w:pPr>
            <w:r>
              <w:rPr>
                <w:rFonts w:ascii="Calibri" w:hAnsi="Calibri" w:cs="Calibri"/>
                <w:color w:val="FF0000"/>
                <w:szCs w:val="20"/>
              </w:rPr>
              <w:t>(doplní dodavatel)</w:t>
            </w:r>
          </w:p>
        </w:tc>
      </w:tr>
      <w:tr w:rsidR="008A3961" w14:paraId="2AD39388" w14:textId="77777777" w:rsidTr="00735D8B">
        <w:tc>
          <w:tcPr>
            <w:tcW w:w="5103" w:type="dxa"/>
            <w:shd w:val="clear" w:color="auto" w:fill="auto"/>
            <w:vAlign w:val="center"/>
          </w:tcPr>
          <w:p w14:paraId="2D2EFB9D" w14:textId="77777777" w:rsidR="008A3961" w:rsidRPr="006B26A5" w:rsidRDefault="008A3961" w:rsidP="00AB46A2">
            <w:pPr>
              <w:rPr>
                <w:rFonts w:ascii="Calibri" w:hAnsi="Calibri"/>
                <w:color w:val="000000" w:themeColor="text1"/>
                <w:sz w:val="22"/>
                <w:szCs w:val="22"/>
              </w:rPr>
            </w:pPr>
            <w:r w:rsidRPr="006B26A5">
              <w:rPr>
                <w:rFonts w:ascii="Calibri" w:hAnsi="Calibri"/>
                <w:color w:val="000000" w:themeColor="text1"/>
                <w:sz w:val="22"/>
                <w:szCs w:val="22"/>
              </w:rPr>
              <w:t xml:space="preserve">Výškově </w:t>
            </w:r>
            <w:proofErr w:type="spellStart"/>
            <w:r w:rsidRPr="006B26A5">
              <w:rPr>
                <w:rFonts w:ascii="Calibri" w:hAnsi="Calibri"/>
                <w:color w:val="000000" w:themeColor="text1"/>
                <w:sz w:val="22"/>
                <w:szCs w:val="22"/>
              </w:rPr>
              <w:t>aretovatelná</w:t>
            </w:r>
            <w:proofErr w:type="spellEnd"/>
            <w:r w:rsidRPr="006B26A5">
              <w:rPr>
                <w:rFonts w:ascii="Calibri" w:hAnsi="Calibri"/>
                <w:color w:val="000000" w:themeColor="text1"/>
                <w:sz w:val="22"/>
                <w:szCs w:val="22"/>
              </w:rPr>
              <w:t xml:space="preserve"> poloha stolku</w:t>
            </w:r>
          </w:p>
        </w:tc>
        <w:tc>
          <w:tcPr>
            <w:tcW w:w="1560" w:type="dxa"/>
            <w:shd w:val="clear" w:color="auto" w:fill="auto"/>
          </w:tcPr>
          <w:p w14:paraId="7E779172" w14:textId="77777777" w:rsidR="008A3961" w:rsidRDefault="008A3961" w:rsidP="00AB46A2">
            <w:pPr>
              <w:jc w:val="center"/>
            </w:pPr>
            <w:r>
              <w:rPr>
                <w:rFonts w:ascii="Calibri" w:hAnsi="Calibri" w:cs="Calibri"/>
                <w:color w:val="FF0000"/>
                <w:szCs w:val="20"/>
              </w:rPr>
              <w:t>(doplní dodavatel)</w:t>
            </w:r>
          </w:p>
        </w:tc>
        <w:tc>
          <w:tcPr>
            <w:tcW w:w="2970" w:type="dxa"/>
            <w:shd w:val="clear" w:color="auto" w:fill="auto"/>
          </w:tcPr>
          <w:p w14:paraId="4C13B355" w14:textId="77777777" w:rsidR="008A3961" w:rsidRDefault="008A3961" w:rsidP="00AB46A2">
            <w:pPr>
              <w:jc w:val="center"/>
            </w:pPr>
            <w:r>
              <w:rPr>
                <w:rFonts w:ascii="Calibri" w:hAnsi="Calibri" w:cs="Calibri"/>
                <w:color w:val="FF0000"/>
                <w:szCs w:val="20"/>
              </w:rPr>
              <w:t>(doplní dodavatel)</w:t>
            </w:r>
          </w:p>
        </w:tc>
      </w:tr>
      <w:tr w:rsidR="008A3961" w14:paraId="091AAFBD" w14:textId="77777777" w:rsidTr="00735D8B">
        <w:tc>
          <w:tcPr>
            <w:tcW w:w="5103" w:type="dxa"/>
            <w:shd w:val="clear" w:color="auto" w:fill="auto"/>
            <w:vAlign w:val="center"/>
          </w:tcPr>
          <w:p w14:paraId="11CF7F1B" w14:textId="77777777" w:rsidR="008A3961" w:rsidRPr="006B26A5" w:rsidRDefault="008A3961" w:rsidP="00AB46A2">
            <w:pPr>
              <w:rPr>
                <w:rFonts w:ascii="Calibri" w:hAnsi="Calibri"/>
                <w:color w:val="000000" w:themeColor="text1"/>
                <w:sz w:val="22"/>
                <w:szCs w:val="22"/>
              </w:rPr>
            </w:pPr>
            <w:r w:rsidRPr="006B26A5">
              <w:rPr>
                <w:rFonts w:ascii="Calibri" w:hAnsi="Calibri"/>
                <w:color w:val="000000" w:themeColor="text1"/>
                <w:sz w:val="22"/>
                <w:szCs w:val="22"/>
              </w:rPr>
              <w:t>Životnost LED min. 50 000 provozních hodin</w:t>
            </w:r>
          </w:p>
        </w:tc>
        <w:tc>
          <w:tcPr>
            <w:tcW w:w="1560" w:type="dxa"/>
            <w:shd w:val="clear" w:color="auto" w:fill="auto"/>
          </w:tcPr>
          <w:p w14:paraId="604BF936" w14:textId="77777777" w:rsidR="008A3961" w:rsidRDefault="008A3961" w:rsidP="00AB46A2">
            <w:pPr>
              <w:jc w:val="center"/>
            </w:pPr>
            <w:r>
              <w:rPr>
                <w:rFonts w:ascii="Calibri" w:hAnsi="Calibri" w:cs="Calibri"/>
                <w:color w:val="FF0000"/>
                <w:szCs w:val="20"/>
              </w:rPr>
              <w:t>(doplní dodavatel)</w:t>
            </w:r>
          </w:p>
        </w:tc>
        <w:tc>
          <w:tcPr>
            <w:tcW w:w="2970" w:type="dxa"/>
            <w:shd w:val="clear" w:color="auto" w:fill="auto"/>
          </w:tcPr>
          <w:p w14:paraId="5DA4749E" w14:textId="77777777" w:rsidR="008A3961" w:rsidRDefault="008A3961" w:rsidP="00AB46A2">
            <w:pPr>
              <w:jc w:val="center"/>
            </w:pPr>
            <w:r>
              <w:rPr>
                <w:rFonts w:ascii="Calibri" w:hAnsi="Calibri" w:cs="Calibri"/>
                <w:color w:val="FF0000"/>
                <w:szCs w:val="20"/>
              </w:rPr>
              <w:t>(doplní dodavatel)</w:t>
            </w:r>
          </w:p>
        </w:tc>
      </w:tr>
      <w:tr w:rsidR="008A3961" w14:paraId="15D220A4" w14:textId="77777777" w:rsidTr="00735D8B">
        <w:trPr>
          <w:trHeight w:val="882"/>
        </w:trPr>
        <w:tc>
          <w:tcPr>
            <w:tcW w:w="5103" w:type="dxa"/>
            <w:shd w:val="clear" w:color="auto" w:fill="auto"/>
            <w:vAlign w:val="center"/>
          </w:tcPr>
          <w:p w14:paraId="5FD48D12" w14:textId="77777777" w:rsidR="008A3961" w:rsidRPr="006B26A5" w:rsidRDefault="008A3961" w:rsidP="00AB46A2">
            <w:pPr>
              <w:rPr>
                <w:rFonts w:ascii="Calibri" w:hAnsi="Calibri"/>
                <w:color w:val="000000" w:themeColor="text1"/>
                <w:sz w:val="22"/>
                <w:szCs w:val="22"/>
              </w:rPr>
            </w:pPr>
            <w:r w:rsidRPr="006B26A5">
              <w:rPr>
                <w:rFonts w:ascii="Calibri" w:hAnsi="Calibri"/>
                <w:color w:val="000000" w:themeColor="text1"/>
                <w:sz w:val="22"/>
                <w:szCs w:val="22"/>
              </w:rPr>
              <w:t>Šestinásobný nosič objektivů (se slotem pro analyzátor) s kódováním pozice pro přenos informace o zařazeném objektivu do softwaru</w:t>
            </w:r>
          </w:p>
        </w:tc>
        <w:tc>
          <w:tcPr>
            <w:tcW w:w="1560" w:type="dxa"/>
            <w:shd w:val="clear" w:color="auto" w:fill="auto"/>
          </w:tcPr>
          <w:p w14:paraId="7834DA34" w14:textId="77777777" w:rsidR="008A3961" w:rsidRDefault="008A3961" w:rsidP="00AB46A2">
            <w:pPr>
              <w:jc w:val="center"/>
            </w:pPr>
            <w:r>
              <w:rPr>
                <w:rFonts w:ascii="Calibri" w:hAnsi="Calibri" w:cs="Calibri"/>
                <w:color w:val="FF0000"/>
                <w:szCs w:val="20"/>
              </w:rPr>
              <w:t>(doplní dodavatel)</w:t>
            </w:r>
          </w:p>
        </w:tc>
        <w:tc>
          <w:tcPr>
            <w:tcW w:w="2970" w:type="dxa"/>
            <w:shd w:val="clear" w:color="auto" w:fill="auto"/>
          </w:tcPr>
          <w:p w14:paraId="1EA407F6" w14:textId="77777777" w:rsidR="008A3961" w:rsidRDefault="008A3961" w:rsidP="00AB46A2">
            <w:pPr>
              <w:jc w:val="center"/>
            </w:pPr>
            <w:r>
              <w:rPr>
                <w:rFonts w:ascii="Calibri" w:hAnsi="Calibri" w:cs="Calibri"/>
                <w:color w:val="FF0000"/>
                <w:szCs w:val="20"/>
              </w:rPr>
              <w:t>(doplní dodavatel)</w:t>
            </w:r>
          </w:p>
        </w:tc>
      </w:tr>
      <w:tr w:rsidR="008A3961" w14:paraId="4946C9A8" w14:textId="77777777" w:rsidTr="00735D8B">
        <w:tc>
          <w:tcPr>
            <w:tcW w:w="5103" w:type="dxa"/>
            <w:shd w:val="clear" w:color="auto" w:fill="auto"/>
            <w:vAlign w:val="center"/>
          </w:tcPr>
          <w:p w14:paraId="393AF6DD" w14:textId="77777777" w:rsidR="008A3961" w:rsidRPr="006B26A5" w:rsidRDefault="008A3961" w:rsidP="00AB46A2">
            <w:pPr>
              <w:rPr>
                <w:rFonts w:ascii="Calibri" w:hAnsi="Calibri"/>
                <w:color w:val="000000" w:themeColor="text1"/>
                <w:sz w:val="22"/>
                <w:szCs w:val="22"/>
              </w:rPr>
            </w:pPr>
            <w:r>
              <w:rPr>
                <w:rFonts w:ascii="Calibri" w:hAnsi="Calibri"/>
                <w:color w:val="000000" w:themeColor="text1"/>
                <w:sz w:val="22"/>
                <w:szCs w:val="22"/>
              </w:rPr>
              <w:t>Systém řízení</w:t>
            </w:r>
            <w:r w:rsidRPr="006B26A5">
              <w:rPr>
                <w:rFonts w:ascii="Calibri" w:hAnsi="Calibri"/>
                <w:color w:val="000000" w:themeColor="text1"/>
                <w:sz w:val="22"/>
                <w:szCs w:val="22"/>
              </w:rPr>
              <w:t xml:space="preserve"> s pamětí nastavené intenzity světla individuálně pro každý objektiv</w:t>
            </w:r>
          </w:p>
        </w:tc>
        <w:tc>
          <w:tcPr>
            <w:tcW w:w="1560" w:type="dxa"/>
            <w:shd w:val="clear" w:color="auto" w:fill="auto"/>
          </w:tcPr>
          <w:p w14:paraId="261D5A79" w14:textId="77777777" w:rsidR="008A3961" w:rsidRDefault="008A3961" w:rsidP="00AB46A2">
            <w:pPr>
              <w:jc w:val="center"/>
              <w:rPr>
                <w:rFonts w:ascii="Calibri" w:hAnsi="Calibri" w:cs="Calibri"/>
                <w:color w:val="FF0000"/>
                <w:szCs w:val="20"/>
              </w:rPr>
            </w:pPr>
            <w:r>
              <w:rPr>
                <w:rFonts w:ascii="Calibri" w:hAnsi="Calibri" w:cs="Calibri"/>
                <w:color w:val="FF0000"/>
                <w:szCs w:val="20"/>
              </w:rPr>
              <w:t>(doplní dodavatel)</w:t>
            </w:r>
          </w:p>
        </w:tc>
        <w:tc>
          <w:tcPr>
            <w:tcW w:w="2970" w:type="dxa"/>
            <w:shd w:val="clear" w:color="auto" w:fill="auto"/>
          </w:tcPr>
          <w:p w14:paraId="4F2493CC" w14:textId="77777777" w:rsidR="008A3961" w:rsidRDefault="008A3961" w:rsidP="00AB46A2">
            <w:pPr>
              <w:jc w:val="center"/>
              <w:rPr>
                <w:rFonts w:ascii="Calibri" w:hAnsi="Calibri" w:cs="Calibri"/>
                <w:color w:val="FF0000"/>
                <w:szCs w:val="20"/>
              </w:rPr>
            </w:pPr>
            <w:r>
              <w:rPr>
                <w:rFonts w:ascii="Calibri" w:hAnsi="Calibri" w:cs="Calibri"/>
                <w:color w:val="FF0000"/>
                <w:szCs w:val="20"/>
              </w:rPr>
              <w:t>(doplní dodavatel)</w:t>
            </w:r>
          </w:p>
        </w:tc>
      </w:tr>
      <w:tr w:rsidR="008A3961" w14:paraId="5BFDFA54" w14:textId="77777777" w:rsidTr="00735D8B">
        <w:trPr>
          <w:trHeight w:val="454"/>
        </w:trPr>
        <w:tc>
          <w:tcPr>
            <w:tcW w:w="5103" w:type="dxa"/>
            <w:shd w:val="clear" w:color="auto" w:fill="auto"/>
            <w:vAlign w:val="center"/>
          </w:tcPr>
          <w:p w14:paraId="3BB315FC" w14:textId="77777777" w:rsidR="008A3961" w:rsidRPr="006B26A5" w:rsidRDefault="008A3961" w:rsidP="00AB46A2">
            <w:pPr>
              <w:rPr>
                <w:rFonts w:ascii="Calibri" w:hAnsi="Calibri"/>
                <w:color w:val="000000" w:themeColor="text1"/>
                <w:sz w:val="22"/>
                <w:szCs w:val="22"/>
              </w:rPr>
            </w:pPr>
            <w:r w:rsidRPr="006B26A5">
              <w:rPr>
                <w:rFonts w:ascii="Calibri" w:hAnsi="Calibri"/>
                <w:color w:val="000000" w:themeColor="text1"/>
                <w:sz w:val="22"/>
                <w:szCs w:val="22"/>
              </w:rPr>
              <w:t>Automatické vypnutí světla při delší době nečinnosti</w:t>
            </w:r>
          </w:p>
        </w:tc>
        <w:tc>
          <w:tcPr>
            <w:tcW w:w="1560" w:type="dxa"/>
            <w:shd w:val="clear" w:color="auto" w:fill="auto"/>
          </w:tcPr>
          <w:p w14:paraId="605F4A39" w14:textId="77777777" w:rsidR="008A3961" w:rsidRDefault="008A3961" w:rsidP="00AB46A2">
            <w:pPr>
              <w:jc w:val="center"/>
              <w:rPr>
                <w:rFonts w:ascii="Calibri" w:hAnsi="Calibri" w:cs="Calibri"/>
                <w:color w:val="FF0000"/>
                <w:szCs w:val="20"/>
              </w:rPr>
            </w:pPr>
            <w:r>
              <w:rPr>
                <w:rFonts w:ascii="Calibri" w:hAnsi="Calibri" w:cs="Calibri"/>
                <w:color w:val="FF0000"/>
                <w:szCs w:val="20"/>
              </w:rPr>
              <w:t>(doplní dodavatel)</w:t>
            </w:r>
          </w:p>
        </w:tc>
        <w:tc>
          <w:tcPr>
            <w:tcW w:w="2970" w:type="dxa"/>
            <w:shd w:val="clear" w:color="auto" w:fill="auto"/>
          </w:tcPr>
          <w:p w14:paraId="42AF5934" w14:textId="77777777" w:rsidR="008A3961" w:rsidRDefault="008A3961" w:rsidP="00AB46A2">
            <w:pPr>
              <w:jc w:val="center"/>
              <w:rPr>
                <w:rFonts w:ascii="Calibri" w:hAnsi="Calibri" w:cs="Calibri"/>
                <w:color w:val="FF0000"/>
                <w:szCs w:val="20"/>
              </w:rPr>
            </w:pPr>
            <w:r>
              <w:rPr>
                <w:rFonts w:ascii="Calibri" w:hAnsi="Calibri" w:cs="Calibri"/>
                <w:color w:val="FF0000"/>
                <w:szCs w:val="20"/>
              </w:rPr>
              <w:t>(doplní dodavatel)</w:t>
            </w:r>
          </w:p>
        </w:tc>
      </w:tr>
      <w:tr w:rsidR="008A3961" w14:paraId="3C0E2851" w14:textId="77777777" w:rsidTr="00735D8B">
        <w:tc>
          <w:tcPr>
            <w:tcW w:w="5103" w:type="dxa"/>
            <w:shd w:val="clear" w:color="auto" w:fill="auto"/>
            <w:vAlign w:val="center"/>
          </w:tcPr>
          <w:p w14:paraId="39794B92" w14:textId="77777777" w:rsidR="008A3961" w:rsidRPr="00C66E6D" w:rsidRDefault="008A3961" w:rsidP="00AB46A2">
            <w:pPr>
              <w:rPr>
                <w:rFonts w:ascii="Calibri" w:hAnsi="Calibri"/>
                <w:sz w:val="22"/>
                <w:szCs w:val="22"/>
              </w:rPr>
            </w:pPr>
            <w:r w:rsidRPr="00C66E6D">
              <w:rPr>
                <w:rFonts w:ascii="Calibri" w:hAnsi="Calibri"/>
                <w:sz w:val="22"/>
                <w:szCs w:val="22"/>
              </w:rPr>
              <w:t>Certifikace pro in vitro diagnostiku</w:t>
            </w:r>
          </w:p>
        </w:tc>
        <w:tc>
          <w:tcPr>
            <w:tcW w:w="1560" w:type="dxa"/>
            <w:shd w:val="clear" w:color="auto" w:fill="auto"/>
          </w:tcPr>
          <w:p w14:paraId="7D54FED2" w14:textId="77777777" w:rsidR="008A3961" w:rsidRDefault="008A3961" w:rsidP="00AB46A2">
            <w:pPr>
              <w:jc w:val="center"/>
              <w:rPr>
                <w:rFonts w:ascii="Calibri" w:hAnsi="Calibri" w:cs="Calibri"/>
                <w:color w:val="FF0000"/>
                <w:szCs w:val="20"/>
              </w:rPr>
            </w:pPr>
            <w:r>
              <w:rPr>
                <w:rFonts w:ascii="Calibri" w:hAnsi="Calibri" w:cs="Calibri"/>
                <w:color w:val="FF0000"/>
                <w:szCs w:val="20"/>
              </w:rPr>
              <w:t>(doplní dodavatel)</w:t>
            </w:r>
          </w:p>
        </w:tc>
        <w:tc>
          <w:tcPr>
            <w:tcW w:w="2970" w:type="dxa"/>
            <w:shd w:val="clear" w:color="auto" w:fill="auto"/>
          </w:tcPr>
          <w:p w14:paraId="40C0B5E0" w14:textId="77777777" w:rsidR="008A3961" w:rsidRDefault="008A3961" w:rsidP="00AB46A2">
            <w:pPr>
              <w:jc w:val="center"/>
              <w:rPr>
                <w:rFonts w:ascii="Calibri" w:hAnsi="Calibri" w:cs="Calibri"/>
                <w:color w:val="FF0000"/>
                <w:szCs w:val="20"/>
              </w:rPr>
            </w:pPr>
            <w:r>
              <w:rPr>
                <w:rFonts w:ascii="Calibri" w:hAnsi="Calibri" w:cs="Calibri"/>
                <w:color w:val="FF0000"/>
                <w:szCs w:val="20"/>
              </w:rPr>
              <w:t>(doplní dodavatel)</w:t>
            </w:r>
          </w:p>
        </w:tc>
      </w:tr>
      <w:tr w:rsidR="008A3961" w14:paraId="1D555CBF" w14:textId="77777777" w:rsidTr="00735D8B">
        <w:tc>
          <w:tcPr>
            <w:tcW w:w="9633" w:type="dxa"/>
            <w:gridSpan w:val="3"/>
            <w:shd w:val="clear" w:color="auto" w:fill="D9D9D9" w:themeFill="background1" w:themeFillShade="D9"/>
            <w:vAlign w:val="center"/>
          </w:tcPr>
          <w:p w14:paraId="062D9262" w14:textId="77777777" w:rsidR="008A3961" w:rsidRPr="00C66E6D" w:rsidRDefault="008A3961" w:rsidP="00AB46A2">
            <w:pPr>
              <w:rPr>
                <w:rFonts w:ascii="Calibri" w:hAnsi="Calibri" w:cs="Calibri"/>
                <w:szCs w:val="20"/>
              </w:rPr>
            </w:pPr>
            <w:r w:rsidRPr="00C66E6D">
              <w:rPr>
                <w:rFonts w:ascii="Tahoma" w:hAnsi="Tahoma" w:cs="Tahoma"/>
                <w:b/>
                <w:bCs/>
                <w:szCs w:val="20"/>
              </w:rPr>
              <w:t>Stolek mikroskopu</w:t>
            </w:r>
          </w:p>
        </w:tc>
      </w:tr>
      <w:tr w:rsidR="008A3961" w14:paraId="5980E174" w14:textId="77777777" w:rsidTr="00735D8B">
        <w:tc>
          <w:tcPr>
            <w:tcW w:w="5103" w:type="dxa"/>
            <w:shd w:val="clear" w:color="auto" w:fill="auto"/>
            <w:vAlign w:val="center"/>
          </w:tcPr>
          <w:p w14:paraId="6ED3C621" w14:textId="77777777" w:rsidR="008A3961" w:rsidRPr="00C66E6D" w:rsidRDefault="008A3961" w:rsidP="00AB46A2">
            <w:pPr>
              <w:rPr>
                <w:rFonts w:ascii="Calibri" w:hAnsi="Calibri"/>
                <w:sz w:val="22"/>
                <w:szCs w:val="22"/>
              </w:rPr>
            </w:pPr>
            <w:r w:rsidRPr="00C66E6D">
              <w:rPr>
                <w:rFonts w:ascii="Calibri" w:hAnsi="Calibri"/>
                <w:sz w:val="22"/>
                <w:szCs w:val="22"/>
              </w:rPr>
              <w:lastRenderedPageBreak/>
              <w:t>Pravostranný stolek s držákem pro dva preparáty, možnost rotace stolku min. 230°</w:t>
            </w:r>
          </w:p>
        </w:tc>
        <w:tc>
          <w:tcPr>
            <w:tcW w:w="1560" w:type="dxa"/>
            <w:shd w:val="clear" w:color="auto" w:fill="auto"/>
          </w:tcPr>
          <w:p w14:paraId="4D64C969" w14:textId="77777777" w:rsidR="008A3961" w:rsidRDefault="008A3961" w:rsidP="00AB46A2">
            <w:pPr>
              <w:jc w:val="center"/>
              <w:rPr>
                <w:rFonts w:ascii="Calibri" w:hAnsi="Calibri" w:cs="Calibri"/>
                <w:color w:val="FF0000"/>
                <w:szCs w:val="20"/>
              </w:rPr>
            </w:pPr>
            <w:r>
              <w:rPr>
                <w:rFonts w:ascii="Calibri" w:hAnsi="Calibri" w:cs="Calibri"/>
                <w:color w:val="FF0000"/>
                <w:szCs w:val="20"/>
              </w:rPr>
              <w:t>(doplní dodavatel)</w:t>
            </w:r>
          </w:p>
        </w:tc>
        <w:tc>
          <w:tcPr>
            <w:tcW w:w="2970" w:type="dxa"/>
            <w:shd w:val="clear" w:color="auto" w:fill="auto"/>
          </w:tcPr>
          <w:p w14:paraId="2E8FB0DD" w14:textId="77777777" w:rsidR="008A3961" w:rsidRDefault="008A3961" w:rsidP="00AB46A2">
            <w:pPr>
              <w:jc w:val="center"/>
              <w:rPr>
                <w:rFonts w:ascii="Calibri" w:hAnsi="Calibri" w:cs="Calibri"/>
                <w:color w:val="FF0000"/>
                <w:szCs w:val="20"/>
              </w:rPr>
            </w:pPr>
            <w:r>
              <w:rPr>
                <w:rFonts w:ascii="Calibri" w:hAnsi="Calibri" w:cs="Calibri"/>
                <w:color w:val="FF0000"/>
                <w:szCs w:val="20"/>
              </w:rPr>
              <w:t>(doplní dodavatel)</w:t>
            </w:r>
          </w:p>
        </w:tc>
      </w:tr>
      <w:tr w:rsidR="008A3961" w14:paraId="560BD0FB" w14:textId="77777777" w:rsidTr="00735D8B">
        <w:tc>
          <w:tcPr>
            <w:tcW w:w="5103" w:type="dxa"/>
            <w:shd w:val="clear" w:color="auto" w:fill="auto"/>
            <w:vAlign w:val="center"/>
          </w:tcPr>
          <w:p w14:paraId="405610CF" w14:textId="77777777" w:rsidR="008A3961" w:rsidRPr="00C66E6D" w:rsidRDefault="008A3961" w:rsidP="00AB46A2">
            <w:pPr>
              <w:rPr>
                <w:rFonts w:ascii="Calibri" w:hAnsi="Calibri"/>
                <w:sz w:val="22"/>
                <w:szCs w:val="22"/>
              </w:rPr>
            </w:pPr>
            <w:r w:rsidRPr="00C66E6D">
              <w:rPr>
                <w:rFonts w:ascii="Calibri" w:hAnsi="Calibri"/>
                <w:sz w:val="22"/>
                <w:szCs w:val="22"/>
              </w:rPr>
              <w:t>Možnost nastavění</w:t>
            </w:r>
            <w:r>
              <w:rPr>
                <w:rFonts w:ascii="Calibri" w:hAnsi="Calibri"/>
                <w:sz w:val="22"/>
                <w:szCs w:val="22"/>
              </w:rPr>
              <w:t xml:space="preserve"> výšky a</w:t>
            </w:r>
            <w:r w:rsidRPr="00C66E6D">
              <w:rPr>
                <w:rFonts w:ascii="Calibri" w:hAnsi="Calibri"/>
                <w:sz w:val="22"/>
                <w:szCs w:val="22"/>
              </w:rPr>
              <w:t xml:space="preserve"> tuhosti ovládání a posuvu stolu v osách X a Y</w:t>
            </w:r>
          </w:p>
        </w:tc>
        <w:tc>
          <w:tcPr>
            <w:tcW w:w="1560" w:type="dxa"/>
            <w:shd w:val="clear" w:color="auto" w:fill="auto"/>
          </w:tcPr>
          <w:p w14:paraId="40CF9DBB" w14:textId="77777777" w:rsidR="008A3961" w:rsidRDefault="008A3961" w:rsidP="00AB46A2">
            <w:pPr>
              <w:jc w:val="center"/>
              <w:rPr>
                <w:rFonts w:ascii="Calibri" w:hAnsi="Calibri" w:cs="Calibri"/>
                <w:color w:val="FF0000"/>
                <w:szCs w:val="20"/>
              </w:rPr>
            </w:pPr>
            <w:r>
              <w:rPr>
                <w:rFonts w:ascii="Calibri" w:hAnsi="Calibri" w:cs="Calibri"/>
                <w:color w:val="FF0000"/>
                <w:szCs w:val="20"/>
              </w:rPr>
              <w:t>(doplní dodavatel)</w:t>
            </w:r>
          </w:p>
        </w:tc>
        <w:tc>
          <w:tcPr>
            <w:tcW w:w="2970" w:type="dxa"/>
            <w:shd w:val="clear" w:color="auto" w:fill="auto"/>
          </w:tcPr>
          <w:p w14:paraId="77E2E22D" w14:textId="77777777" w:rsidR="008A3961" w:rsidRDefault="008A3961" w:rsidP="00AB46A2">
            <w:pPr>
              <w:jc w:val="center"/>
              <w:rPr>
                <w:rFonts w:ascii="Calibri" w:hAnsi="Calibri" w:cs="Calibri"/>
                <w:color w:val="FF0000"/>
                <w:szCs w:val="20"/>
              </w:rPr>
            </w:pPr>
            <w:r>
              <w:rPr>
                <w:rFonts w:ascii="Calibri" w:hAnsi="Calibri" w:cs="Calibri"/>
                <w:color w:val="FF0000"/>
                <w:szCs w:val="20"/>
              </w:rPr>
              <w:t>(doplní dodavatel)</w:t>
            </w:r>
          </w:p>
        </w:tc>
      </w:tr>
      <w:tr w:rsidR="008A3961" w14:paraId="1D647D07" w14:textId="77777777" w:rsidTr="00735D8B">
        <w:trPr>
          <w:trHeight w:val="251"/>
        </w:trPr>
        <w:tc>
          <w:tcPr>
            <w:tcW w:w="5103" w:type="dxa"/>
            <w:shd w:val="clear" w:color="auto" w:fill="auto"/>
            <w:vAlign w:val="center"/>
          </w:tcPr>
          <w:p w14:paraId="1E5D181C" w14:textId="77777777" w:rsidR="008A3961" w:rsidRPr="00C66E6D" w:rsidRDefault="008A3961" w:rsidP="00AB46A2">
            <w:pPr>
              <w:rPr>
                <w:rFonts w:ascii="Calibri" w:hAnsi="Calibri"/>
                <w:sz w:val="22"/>
                <w:szCs w:val="22"/>
              </w:rPr>
            </w:pPr>
            <w:r w:rsidRPr="00C66E6D">
              <w:rPr>
                <w:rFonts w:ascii="Calibri" w:hAnsi="Calibri"/>
                <w:sz w:val="22"/>
                <w:szCs w:val="22"/>
              </w:rPr>
              <w:t>Gumové nebo plastové ergonomické nástavce pro ovládání stolku</w:t>
            </w:r>
          </w:p>
        </w:tc>
        <w:tc>
          <w:tcPr>
            <w:tcW w:w="1560" w:type="dxa"/>
            <w:shd w:val="clear" w:color="auto" w:fill="auto"/>
          </w:tcPr>
          <w:p w14:paraId="7472A55D" w14:textId="77777777" w:rsidR="008A3961" w:rsidRDefault="008A3961" w:rsidP="00AB46A2">
            <w:pPr>
              <w:jc w:val="center"/>
              <w:rPr>
                <w:rFonts w:ascii="Calibri" w:hAnsi="Calibri" w:cs="Calibri"/>
                <w:color w:val="FF0000"/>
                <w:szCs w:val="20"/>
              </w:rPr>
            </w:pPr>
            <w:r>
              <w:rPr>
                <w:rFonts w:ascii="Calibri" w:hAnsi="Calibri" w:cs="Calibri"/>
                <w:color w:val="FF0000"/>
                <w:szCs w:val="20"/>
              </w:rPr>
              <w:t>(doplní dodavatel)</w:t>
            </w:r>
          </w:p>
        </w:tc>
        <w:tc>
          <w:tcPr>
            <w:tcW w:w="2970" w:type="dxa"/>
            <w:shd w:val="clear" w:color="auto" w:fill="auto"/>
          </w:tcPr>
          <w:p w14:paraId="6D3ECDA7" w14:textId="77777777" w:rsidR="008A3961" w:rsidRDefault="008A3961" w:rsidP="00AB46A2">
            <w:pPr>
              <w:jc w:val="center"/>
              <w:rPr>
                <w:rFonts w:ascii="Calibri" w:hAnsi="Calibri" w:cs="Calibri"/>
                <w:color w:val="FF0000"/>
                <w:szCs w:val="20"/>
              </w:rPr>
            </w:pPr>
            <w:r>
              <w:rPr>
                <w:rFonts w:ascii="Calibri" w:hAnsi="Calibri" w:cs="Calibri"/>
                <w:color w:val="FF0000"/>
                <w:szCs w:val="20"/>
              </w:rPr>
              <w:t>(doplní dodavatel)</w:t>
            </w:r>
          </w:p>
        </w:tc>
      </w:tr>
      <w:tr w:rsidR="008A3961" w14:paraId="0014BDFE" w14:textId="77777777" w:rsidTr="00735D8B">
        <w:tc>
          <w:tcPr>
            <w:tcW w:w="9633" w:type="dxa"/>
            <w:gridSpan w:val="3"/>
            <w:shd w:val="clear" w:color="auto" w:fill="D9D9D9" w:themeFill="background1" w:themeFillShade="D9"/>
            <w:vAlign w:val="center"/>
          </w:tcPr>
          <w:p w14:paraId="331D24AD" w14:textId="77777777" w:rsidR="008A3961" w:rsidRPr="00C66E6D" w:rsidRDefault="008A3961" w:rsidP="00AB46A2">
            <w:pPr>
              <w:rPr>
                <w:rFonts w:ascii="Calibri" w:hAnsi="Calibri" w:cs="Calibri"/>
                <w:szCs w:val="20"/>
              </w:rPr>
            </w:pPr>
            <w:r w:rsidRPr="00C66E6D">
              <w:rPr>
                <w:rFonts w:ascii="Tahoma" w:hAnsi="Tahoma" w:cs="Tahoma"/>
                <w:b/>
                <w:bCs/>
                <w:szCs w:val="20"/>
              </w:rPr>
              <w:t>Kondenzor</w:t>
            </w:r>
          </w:p>
        </w:tc>
      </w:tr>
      <w:tr w:rsidR="008A3961" w14:paraId="5AC09A85" w14:textId="77777777" w:rsidTr="00735D8B">
        <w:tc>
          <w:tcPr>
            <w:tcW w:w="5103" w:type="dxa"/>
            <w:shd w:val="clear" w:color="auto" w:fill="auto"/>
            <w:vAlign w:val="center"/>
          </w:tcPr>
          <w:p w14:paraId="36C97524" w14:textId="77777777" w:rsidR="008A3961" w:rsidRPr="00C66E6D" w:rsidRDefault="008A3961" w:rsidP="00AB46A2">
            <w:pPr>
              <w:rPr>
                <w:rFonts w:ascii="Calibri" w:hAnsi="Calibri"/>
                <w:sz w:val="22"/>
                <w:szCs w:val="22"/>
              </w:rPr>
            </w:pPr>
            <w:r w:rsidRPr="00C66E6D">
              <w:rPr>
                <w:rFonts w:ascii="Calibri" w:hAnsi="Calibri"/>
                <w:sz w:val="22"/>
                <w:szCs w:val="22"/>
              </w:rPr>
              <w:t>Kondenzor s polohovatelnou aperturní clonou</w:t>
            </w:r>
          </w:p>
        </w:tc>
        <w:tc>
          <w:tcPr>
            <w:tcW w:w="1560" w:type="dxa"/>
            <w:shd w:val="clear" w:color="auto" w:fill="auto"/>
          </w:tcPr>
          <w:p w14:paraId="699FC4F0" w14:textId="77777777" w:rsidR="008A3961" w:rsidRDefault="008A3961" w:rsidP="00AB46A2">
            <w:pPr>
              <w:jc w:val="center"/>
              <w:rPr>
                <w:rFonts w:ascii="Calibri" w:hAnsi="Calibri" w:cs="Calibri"/>
                <w:color w:val="FF0000"/>
                <w:szCs w:val="20"/>
              </w:rPr>
            </w:pPr>
            <w:r>
              <w:rPr>
                <w:rFonts w:ascii="Calibri" w:hAnsi="Calibri" w:cs="Calibri"/>
                <w:color w:val="FF0000"/>
                <w:szCs w:val="20"/>
              </w:rPr>
              <w:t>(doplní dodavatel)</w:t>
            </w:r>
          </w:p>
        </w:tc>
        <w:tc>
          <w:tcPr>
            <w:tcW w:w="2970" w:type="dxa"/>
            <w:shd w:val="clear" w:color="auto" w:fill="auto"/>
          </w:tcPr>
          <w:p w14:paraId="31531104" w14:textId="77777777" w:rsidR="008A3961" w:rsidRDefault="008A3961" w:rsidP="00AB46A2">
            <w:pPr>
              <w:jc w:val="center"/>
              <w:rPr>
                <w:rFonts w:ascii="Calibri" w:hAnsi="Calibri" w:cs="Calibri"/>
                <w:color w:val="FF0000"/>
                <w:szCs w:val="20"/>
              </w:rPr>
            </w:pPr>
            <w:r>
              <w:rPr>
                <w:rFonts w:ascii="Calibri" w:hAnsi="Calibri" w:cs="Calibri"/>
                <w:color w:val="FF0000"/>
                <w:szCs w:val="20"/>
              </w:rPr>
              <w:t>(doplní dodavatel)</w:t>
            </w:r>
          </w:p>
        </w:tc>
      </w:tr>
      <w:tr w:rsidR="008A3961" w14:paraId="70949183" w14:textId="77777777" w:rsidTr="00735D8B">
        <w:tc>
          <w:tcPr>
            <w:tcW w:w="5103" w:type="dxa"/>
            <w:shd w:val="clear" w:color="auto" w:fill="auto"/>
            <w:vAlign w:val="center"/>
          </w:tcPr>
          <w:p w14:paraId="29F4D8E1" w14:textId="77777777" w:rsidR="008A3961" w:rsidRPr="00C66E6D" w:rsidRDefault="008A3961" w:rsidP="00AB46A2">
            <w:pPr>
              <w:rPr>
                <w:rFonts w:ascii="Calibri" w:hAnsi="Calibri"/>
                <w:sz w:val="22"/>
                <w:szCs w:val="22"/>
              </w:rPr>
            </w:pPr>
            <w:r w:rsidRPr="00C66E6D">
              <w:rPr>
                <w:rFonts w:ascii="Calibri" w:hAnsi="Calibri"/>
                <w:sz w:val="22"/>
                <w:szCs w:val="22"/>
              </w:rPr>
              <w:t>Kondenzor bez výklopné čočky s NA min. 0</w:t>
            </w:r>
            <w:r>
              <w:rPr>
                <w:rFonts w:ascii="Calibri" w:hAnsi="Calibri"/>
                <w:sz w:val="22"/>
                <w:szCs w:val="22"/>
              </w:rPr>
              <w:t>.9</w:t>
            </w:r>
            <w:r w:rsidRPr="00C66E6D">
              <w:rPr>
                <w:rFonts w:ascii="Calibri" w:hAnsi="Calibri"/>
                <w:sz w:val="22"/>
                <w:szCs w:val="22"/>
              </w:rPr>
              <w:t>, pracovní vzdálenost min. 1,55mm</w:t>
            </w:r>
          </w:p>
        </w:tc>
        <w:tc>
          <w:tcPr>
            <w:tcW w:w="1560" w:type="dxa"/>
            <w:shd w:val="clear" w:color="auto" w:fill="auto"/>
          </w:tcPr>
          <w:p w14:paraId="3130ED2E" w14:textId="77777777" w:rsidR="008A3961" w:rsidRDefault="008A3961" w:rsidP="00AB46A2">
            <w:pPr>
              <w:jc w:val="center"/>
              <w:rPr>
                <w:rFonts w:ascii="Calibri" w:hAnsi="Calibri" w:cs="Calibri"/>
                <w:color w:val="FF0000"/>
                <w:szCs w:val="20"/>
              </w:rPr>
            </w:pPr>
            <w:r>
              <w:rPr>
                <w:rFonts w:ascii="Calibri" w:hAnsi="Calibri" w:cs="Calibri"/>
                <w:color w:val="FF0000"/>
                <w:szCs w:val="20"/>
              </w:rPr>
              <w:t>(doplní dodavatel)</w:t>
            </w:r>
          </w:p>
        </w:tc>
        <w:tc>
          <w:tcPr>
            <w:tcW w:w="2970" w:type="dxa"/>
            <w:shd w:val="clear" w:color="auto" w:fill="auto"/>
          </w:tcPr>
          <w:p w14:paraId="3D07D574" w14:textId="77777777" w:rsidR="008A3961" w:rsidRDefault="008A3961" w:rsidP="00AB46A2">
            <w:pPr>
              <w:jc w:val="center"/>
              <w:rPr>
                <w:rFonts w:ascii="Calibri" w:hAnsi="Calibri" w:cs="Calibri"/>
                <w:color w:val="FF0000"/>
                <w:szCs w:val="20"/>
              </w:rPr>
            </w:pPr>
            <w:r>
              <w:rPr>
                <w:rFonts w:ascii="Calibri" w:hAnsi="Calibri" w:cs="Calibri"/>
                <w:color w:val="FF0000"/>
                <w:szCs w:val="20"/>
              </w:rPr>
              <w:t>(doplní dodavatel)</w:t>
            </w:r>
          </w:p>
        </w:tc>
      </w:tr>
      <w:tr w:rsidR="008A3961" w14:paraId="71D7270C" w14:textId="77777777" w:rsidTr="00735D8B">
        <w:tc>
          <w:tcPr>
            <w:tcW w:w="5103" w:type="dxa"/>
            <w:shd w:val="clear" w:color="auto" w:fill="auto"/>
            <w:vAlign w:val="center"/>
          </w:tcPr>
          <w:p w14:paraId="0E9F4EA5" w14:textId="77777777" w:rsidR="008A3961" w:rsidRPr="00C66E6D" w:rsidRDefault="008A3961" w:rsidP="00AB46A2">
            <w:pPr>
              <w:jc w:val="both"/>
              <w:rPr>
                <w:rFonts w:ascii="Calibri" w:hAnsi="Calibri"/>
                <w:sz w:val="22"/>
                <w:szCs w:val="22"/>
              </w:rPr>
            </w:pPr>
            <w:r w:rsidRPr="00C66E6D">
              <w:rPr>
                <w:rFonts w:ascii="Calibri" w:hAnsi="Calibri"/>
                <w:sz w:val="22"/>
                <w:szCs w:val="22"/>
              </w:rPr>
              <w:t xml:space="preserve">Zobrazení celého zorného pole pro objektivy zvětšení </w:t>
            </w:r>
            <w:r>
              <w:rPr>
                <w:rFonts w:ascii="Calibri" w:hAnsi="Calibri"/>
                <w:sz w:val="22"/>
                <w:szCs w:val="22"/>
              </w:rPr>
              <w:t>4</w:t>
            </w:r>
            <w:r w:rsidRPr="00C66E6D">
              <w:rPr>
                <w:rFonts w:ascii="Calibri" w:hAnsi="Calibri"/>
                <w:sz w:val="22"/>
                <w:szCs w:val="22"/>
              </w:rPr>
              <w:t>x-100x</w:t>
            </w:r>
          </w:p>
        </w:tc>
        <w:tc>
          <w:tcPr>
            <w:tcW w:w="1560" w:type="dxa"/>
            <w:shd w:val="clear" w:color="auto" w:fill="auto"/>
          </w:tcPr>
          <w:p w14:paraId="1098D3C1" w14:textId="77777777" w:rsidR="008A3961" w:rsidRDefault="008A3961" w:rsidP="00AB46A2">
            <w:pPr>
              <w:jc w:val="center"/>
              <w:rPr>
                <w:rFonts w:ascii="Calibri" w:hAnsi="Calibri" w:cs="Calibri"/>
                <w:color w:val="FF0000"/>
                <w:szCs w:val="20"/>
              </w:rPr>
            </w:pPr>
            <w:r>
              <w:rPr>
                <w:rFonts w:ascii="Calibri" w:hAnsi="Calibri" w:cs="Calibri"/>
                <w:color w:val="FF0000"/>
                <w:szCs w:val="20"/>
              </w:rPr>
              <w:t>(doplní dodavatel)</w:t>
            </w:r>
          </w:p>
        </w:tc>
        <w:tc>
          <w:tcPr>
            <w:tcW w:w="2970" w:type="dxa"/>
            <w:shd w:val="clear" w:color="auto" w:fill="auto"/>
          </w:tcPr>
          <w:p w14:paraId="52005559" w14:textId="77777777" w:rsidR="008A3961" w:rsidRDefault="008A3961" w:rsidP="00AB46A2">
            <w:pPr>
              <w:jc w:val="center"/>
              <w:rPr>
                <w:rFonts w:ascii="Calibri" w:hAnsi="Calibri" w:cs="Calibri"/>
                <w:color w:val="FF0000"/>
                <w:szCs w:val="20"/>
              </w:rPr>
            </w:pPr>
            <w:r>
              <w:rPr>
                <w:rFonts w:ascii="Calibri" w:hAnsi="Calibri" w:cs="Calibri"/>
                <w:color w:val="FF0000"/>
                <w:szCs w:val="20"/>
              </w:rPr>
              <w:t>(doplní dodavatel)</w:t>
            </w:r>
          </w:p>
        </w:tc>
      </w:tr>
      <w:tr w:rsidR="008A3961" w14:paraId="73834CA4" w14:textId="77777777" w:rsidTr="00735D8B">
        <w:tc>
          <w:tcPr>
            <w:tcW w:w="9633" w:type="dxa"/>
            <w:gridSpan w:val="3"/>
            <w:shd w:val="clear" w:color="auto" w:fill="D9D9D9" w:themeFill="background1" w:themeFillShade="D9"/>
            <w:vAlign w:val="center"/>
          </w:tcPr>
          <w:p w14:paraId="6601F0E4" w14:textId="77777777" w:rsidR="008A3961" w:rsidRPr="00C66E6D" w:rsidRDefault="008A3961" w:rsidP="00AB46A2">
            <w:pPr>
              <w:rPr>
                <w:rFonts w:ascii="Calibri" w:hAnsi="Calibri" w:cs="Calibri"/>
                <w:szCs w:val="20"/>
              </w:rPr>
            </w:pPr>
            <w:proofErr w:type="spellStart"/>
            <w:r w:rsidRPr="00C66E6D">
              <w:rPr>
                <w:rFonts w:ascii="Tahoma" w:hAnsi="Tahoma" w:cs="Tahoma"/>
                <w:b/>
                <w:bCs/>
                <w:szCs w:val="20"/>
              </w:rPr>
              <w:t>Trinokulární</w:t>
            </w:r>
            <w:proofErr w:type="spellEnd"/>
            <w:r w:rsidRPr="00C66E6D">
              <w:rPr>
                <w:rFonts w:ascii="Tahoma" w:hAnsi="Tahoma" w:cs="Tahoma"/>
                <w:b/>
                <w:bCs/>
                <w:szCs w:val="20"/>
              </w:rPr>
              <w:t xml:space="preserve"> ergo tubus</w:t>
            </w:r>
          </w:p>
        </w:tc>
      </w:tr>
      <w:tr w:rsidR="008A3961" w14:paraId="511D252A" w14:textId="77777777" w:rsidTr="00735D8B">
        <w:tc>
          <w:tcPr>
            <w:tcW w:w="5103" w:type="dxa"/>
            <w:shd w:val="clear" w:color="auto" w:fill="auto"/>
            <w:vAlign w:val="center"/>
          </w:tcPr>
          <w:p w14:paraId="0F202C69" w14:textId="77777777" w:rsidR="008A3961" w:rsidRPr="00C66E6D" w:rsidRDefault="008A3961" w:rsidP="00AB46A2">
            <w:pPr>
              <w:rPr>
                <w:rFonts w:ascii="Calibri" w:hAnsi="Calibri"/>
                <w:sz w:val="22"/>
                <w:szCs w:val="22"/>
              </w:rPr>
            </w:pPr>
            <w:r w:rsidRPr="006B26A5">
              <w:rPr>
                <w:rFonts w:ascii="Calibri" w:hAnsi="Calibri"/>
                <w:color w:val="000000" w:themeColor="text1"/>
                <w:sz w:val="22"/>
                <w:szCs w:val="22"/>
              </w:rPr>
              <w:t xml:space="preserve">Ergonomický </w:t>
            </w:r>
            <w:proofErr w:type="spellStart"/>
            <w:r w:rsidRPr="006B26A5">
              <w:rPr>
                <w:rFonts w:ascii="Calibri" w:hAnsi="Calibri"/>
                <w:color w:val="000000" w:themeColor="text1"/>
                <w:sz w:val="22"/>
                <w:szCs w:val="22"/>
              </w:rPr>
              <w:t>trinokulární</w:t>
            </w:r>
            <w:proofErr w:type="spellEnd"/>
            <w:r w:rsidRPr="006B26A5">
              <w:rPr>
                <w:rFonts w:ascii="Calibri" w:hAnsi="Calibri"/>
                <w:color w:val="000000" w:themeColor="text1"/>
                <w:sz w:val="22"/>
                <w:szCs w:val="22"/>
              </w:rPr>
              <w:t xml:space="preserve"> tubus nastavitelný min. ve dvou </w:t>
            </w:r>
            <w:proofErr w:type="gramStart"/>
            <w:r w:rsidRPr="006B26A5">
              <w:rPr>
                <w:rFonts w:ascii="Calibri" w:hAnsi="Calibri"/>
                <w:color w:val="000000" w:themeColor="text1"/>
                <w:sz w:val="22"/>
                <w:szCs w:val="22"/>
              </w:rPr>
              <w:t>osách - naklápěcí</w:t>
            </w:r>
            <w:proofErr w:type="gramEnd"/>
            <w:r w:rsidRPr="006B26A5">
              <w:rPr>
                <w:rFonts w:ascii="Calibri" w:hAnsi="Calibri"/>
                <w:color w:val="000000" w:themeColor="text1"/>
                <w:sz w:val="22"/>
                <w:szCs w:val="22"/>
              </w:rPr>
              <w:t xml:space="preserve"> v min. rozsahu 10-30 stupňů a výsuvný (posuvný) vpřed/vzad</w:t>
            </w:r>
          </w:p>
        </w:tc>
        <w:tc>
          <w:tcPr>
            <w:tcW w:w="1560" w:type="dxa"/>
            <w:shd w:val="clear" w:color="auto" w:fill="auto"/>
          </w:tcPr>
          <w:p w14:paraId="6054834C" w14:textId="77777777" w:rsidR="008A3961" w:rsidRDefault="008A3961" w:rsidP="00AB46A2">
            <w:pPr>
              <w:jc w:val="center"/>
              <w:rPr>
                <w:rFonts w:ascii="Calibri" w:hAnsi="Calibri" w:cs="Calibri"/>
                <w:color w:val="FF0000"/>
                <w:szCs w:val="20"/>
              </w:rPr>
            </w:pPr>
            <w:r>
              <w:rPr>
                <w:rFonts w:ascii="Calibri" w:hAnsi="Calibri" w:cs="Calibri"/>
                <w:color w:val="FF0000"/>
                <w:szCs w:val="20"/>
              </w:rPr>
              <w:t>(doplní dodavatel)</w:t>
            </w:r>
          </w:p>
        </w:tc>
        <w:tc>
          <w:tcPr>
            <w:tcW w:w="2970" w:type="dxa"/>
            <w:shd w:val="clear" w:color="auto" w:fill="auto"/>
          </w:tcPr>
          <w:p w14:paraId="253DDB92" w14:textId="77777777" w:rsidR="008A3961" w:rsidRDefault="008A3961" w:rsidP="00AB46A2">
            <w:pPr>
              <w:jc w:val="center"/>
              <w:rPr>
                <w:rFonts w:ascii="Calibri" w:hAnsi="Calibri" w:cs="Calibri"/>
                <w:color w:val="FF0000"/>
                <w:szCs w:val="20"/>
              </w:rPr>
            </w:pPr>
            <w:r>
              <w:rPr>
                <w:rFonts w:ascii="Calibri" w:hAnsi="Calibri" w:cs="Calibri"/>
                <w:color w:val="FF0000"/>
                <w:szCs w:val="20"/>
              </w:rPr>
              <w:t>(doplní dodavatel)</w:t>
            </w:r>
          </w:p>
        </w:tc>
      </w:tr>
      <w:tr w:rsidR="008A3961" w14:paraId="36BAEB95" w14:textId="77777777" w:rsidTr="00735D8B">
        <w:tc>
          <w:tcPr>
            <w:tcW w:w="5103" w:type="dxa"/>
            <w:shd w:val="clear" w:color="auto" w:fill="auto"/>
            <w:vAlign w:val="center"/>
          </w:tcPr>
          <w:p w14:paraId="66278DC7" w14:textId="77777777" w:rsidR="008A3961" w:rsidRPr="00C66E6D" w:rsidRDefault="008A3961" w:rsidP="00AB46A2">
            <w:pPr>
              <w:rPr>
                <w:rFonts w:ascii="Calibri" w:hAnsi="Calibri"/>
                <w:sz w:val="22"/>
                <w:szCs w:val="22"/>
              </w:rPr>
            </w:pPr>
            <w:r w:rsidRPr="00C66E6D">
              <w:rPr>
                <w:rFonts w:ascii="Calibri" w:hAnsi="Calibri"/>
                <w:sz w:val="22"/>
                <w:szCs w:val="22"/>
              </w:rPr>
              <w:t>Min. dvoupolohové dělení světla 100/0, 50/50</w:t>
            </w:r>
          </w:p>
        </w:tc>
        <w:tc>
          <w:tcPr>
            <w:tcW w:w="1560" w:type="dxa"/>
            <w:shd w:val="clear" w:color="auto" w:fill="auto"/>
          </w:tcPr>
          <w:p w14:paraId="1676FD1D" w14:textId="77777777" w:rsidR="008A3961" w:rsidRDefault="008A3961" w:rsidP="00AB46A2">
            <w:pPr>
              <w:jc w:val="center"/>
              <w:rPr>
                <w:rFonts w:ascii="Calibri" w:hAnsi="Calibri" w:cs="Calibri"/>
                <w:color w:val="FF0000"/>
                <w:szCs w:val="20"/>
              </w:rPr>
            </w:pPr>
            <w:r>
              <w:rPr>
                <w:rFonts w:ascii="Calibri" w:hAnsi="Calibri" w:cs="Calibri"/>
                <w:color w:val="FF0000"/>
                <w:szCs w:val="20"/>
              </w:rPr>
              <w:t>(doplní dodavatel)</w:t>
            </w:r>
          </w:p>
        </w:tc>
        <w:tc>
          <w:tcPr>
            <w:tcW w:w="2970" w:type="dxa"/>
            <w:shd w:val="clear" w:color="auto" w:fill="auto"/>
          </w:tcPr>
          <w:p w14:paraId="6DD8F1A3" w14:textId="77777777" w:rsidR="008A3961" w:rsidRDefault="008A3961" w:rsidP="00AB46A2">
            <w:pPr>
              <w:jc w:val="center"/>
              <w:rPr>
                <w:rFonts w:ascii="Calibri" w:hAnsi="Calibri" w:cs="Calibri"/>
                <w:color w:val="FF0000"/>
                <w:szCs w:val="20"/>
              </w:rPr>
            </w:pPr>
            <w:r>
              <w:rPr>
                <w:rFonts w:ascii="Calibri" w:hAnsi="Calibri" w:cs="Calibri"/>
                <w:color w:val="FF0000"/>
                <w:szCs w:val="20"/>
              </w:rPr>
              <w:t>(doplní dodavatel)</w:t>
            </w:r>
          </w:p>
        </w:tc>
      </w:tr>
      <w:tr w:rsidR="008A3961" w14:paraId="7BE62367" w14:textId="77777777" w:rsidTr="00735D8B">
        <w:tc>
          <w:tcPr>
            <w:tcW w:w="9633" w:type="dxa"/>
            <w:gridSpan w:val="3"/>
            <w:shd w:val="clear" w:color="auto" w:fill="D9D9D9" w:themeFill="background1" w:themeFillShade="D9"/>
            <w:vAlign w:val="center"/>
          </w:tcPr>
          <w:p w14:paraId="3BEC863A" w14:textId="77777777" w:rsidR="008A3961" w:rsidRPr="00C66E6D" w:rsidRDefault="008A3961" w:rsidP="00AB46A2">
            <w:pPr>
              <w:rPr>
                <w:rFonts w:ascii="Calibri" w:hAnsi="Calibri" w:cs="Calibri"/>
                <w:szCs w:val="20"/>
              </w:rPr>
            </w:pPr>
            <w:r w:rsidRPr="00C66E6D">
              <w:rPr>
                <w:rFonts w:ascii="Tahoma" w:hAnsi="Tahoma" w:cs="Tahoma"/>
                <w:b/>
                <w:bCs/>
                <w:szCs w:val="20"/>
              </w:rPr>
              <w:t>Okuláry</w:t>
            </w:r>
          </w:p>
        </w:tc>
      </w:tr>
      <w:tr w:rsidR="008A3961" w14:paraId="51C37B0F" w14:textId="77777777" w:rsidTr="00735D8B">
        <w:trPr>
          <w:trHeight w:val="499"/>
        </w:trPr>
        <w:tc>
          <w:tcPr>
            <w:tcW w:w="5103" w:type="dxa"/>
            <w:shd w:val="clear" w:color="auto" w:fill="auto"/>
            <w:vAlign w:val="center"/>
          </w:tcPr>
          <w:p w14:paraId="46E9196F" w14:textId="77777777" w:rsidR="008A3961" w:rsidRPr="00C66E6D" w:rsidRDefault="008A3961" w:rsidP="00AB46A2">
            <w:pPr>
              <w:rPr>
                <w:rFonts w:ascii="Calibri" w:hAnsi="Calibri"/>
                <w:sz w:val="22"/>
                <w:szCs w:val="22"/>
              </w:rPr>
            </w:pPr>
            <w:r w:rsidRPr="00C66E6D">
              <w:rPr>
                <w:rFonts w:ascii="Calibri" w:hAnsi="Calibri"/>
                <w:sz w:val="22"/>
                <w:szCs w:val="22"/>
              </w:rPr>
              <w:t xml:space="preserve">Okuláry pro 10x zvětšení, zorné pole min. </w:t>
            </w:r>
            <w:proofErr w:type="gramStart"/>
            <w:r w:rsidRPr="00C66E6D">
              <w:rPr>
                <w:rFonts w:ascii="Calibri" w:hAnsi="Calibri"/>
                <w:sz w:val="22"/>
                <w:szCs w:val="22"/>
              </w:rPr>
              <w:t>22mm</w:t>
            </w:r>
            <w:proofErr w:type="gramEnd"/>
          </w:p>
        </w:tc>
        <w:tc>
          <w:tcPr>
            <w:tcW w:w="1560" w:type="dxa"/>
            <w:shd w:val="clear" w:color="auto" w:fill="auto"/>
          </w:tcPr>
          <w:p w14:paraId="77818A44" w14:textId="77777777" w:rsidR="008A3961" w:rsidRDefault="008A3961" w:rsidP="00AB46A2">
            <w:pPr>
              <w:jc w:val="center"/>
              <w:rPr>
                <w:rFonts w:ascii="Calibri" w:hAnsi="Calibri" w:cs="Calibri"/>
                <w:color w:val="FF0000"/>
                <w:szCs w:val="20"/>
              </w:rPr>
            </w:pPr>
            <w:r>
              <w:rPr>
                <w:rFonts w:ascii="Calibri" w:hAnsi="Calibri" w:cs="Calibri"/>
                <w:color w:val="FF0000"/>
                <w:szCs w:val="20"/>
              </w:rPr>
              <w:t>(doplní dodavatel)</w:t>
            </w:r>
          </w:p>
        </w:tc>
        <w:tc>
          <w:tcPr>
            <w:tcW w:w="2970" w:type="dxa"/>
            <w:shd w:val="clear" w:color="auto" w:fill="auto"/>
          </w:tcPr>
          <w:p w14:paraId="3FA255D4" w14:textId="77777777" w:rsidR="008A3961" w:rsidRDefault="008A3961" w:rsidP="00AB46A2">
            <w:pPr>
              <w:jc w:val="center"/>
              <w:rPr>
                <w:rFonts w:ascii="Calibri" w:hAnsi="Calibri" w:cs="Calibri"/>
                <w:color w:val="FF0000"/>
                <w:szCs w:val="20"/>
              </w:rPr>
            </w:pPr>
            <w:r>
              <w:rPr>
                <w:rFonts w:ascii="Calibri" w:hAnsi="Calibri" w:cs="Calibri"/>
                <w:color w:val="FF0000"/>
                <w:szCs w:val="20"/>
              </w:rPr>
              <w:t>(doplní dodavatel)</w:t>
            </w:r>
          </w:p>
        </w:tc>
      </w:tr>
      <w:tr w:rsidR="008A3961" w14:paraId="520AF5E0" w14:textId="77777777" w:rsidTr="00735D8B">
        <w:trPr>
          <w:trHeight w:val="323"/>
        </w:trPr>
        <w:tc>
          <w:tcPr>
            <w:tcW w:w="5103" w:type="dxa"/>
            <w:shd w:val="clear" w:color="auto" w:fill="auto"/>
            <w:vAlign w:val="center"/>
          </w:tcPr>
          <w:p w14:paraId="5354CE82" w14:textId="77777777" w:rsidR="008A3961" w:rsidRPr="00C66E6D" w:rsidRDefault="008A3961" w:rsidP="00AB46A2">
            <w:pPr>
              <w:rPr>
                <w:rFonts w:ascii="Calibri" w:hAnsi="Calibri"/>
                <w:sz w:val="22"/>
                <w:szCs w:val="22"/>
              </w:rPr>
            </w:pPr>
            <w:r w:rsidRPr="00C66E6D">
              <w:rPr>
                <w:rFonts w:ascii="Calibri" w:hAnsi="Calibri"/>
                <w:sz w:val="22"/>
                <w:szCs w:val="22"/>
              </w:rPr>
              <w:t>Dioptrická korekce pro oba okuláry</w:t>
            </w:r>
          </w:p>
        </w:tc>
        <w:tc>
          <w:tcPr>
            <w:tcW w:w="1560" w:type="dxa"/>
            <w:shd w:val="clear" w:color="auto" w:fill="auto"/>
          </w:tcPr>
          <w:p w14:paraId="778325D1" w14:textId="77777777" w:rsidR="008A3961" w:rsidRDefault="008A3961" w:rsidP="00AB46A2">
            <w:pPr>
              <w:jc w:val="center"/>
              <w:rPr>
                <w:rFonts w:ascii="Calibri" w:hAnsi="Calibri" w:cs="Calibri"/>
                <w:color w:val="FF0000"/>
                <w:szCs w:val="20"/>
              </w:rPr>
            </w:pPr>
            <w:r>
              <w:rPr>
                <w:rFonts w:ascii="Calibri" w:hAnsi="Calibri" w:cs="Calibri"/>
                <w:color w:val="FF0000"/>
                <w:szCs w:val="20"/>
              </w:rPr>
              <w:t>(doplní dodavatel)</w:t>
            </w:r>
          </w:p>
        </w:tc>
        <w:tc>
          <w:tcPr>
            <w:tcW w:w="2970" w:type="dxa"/>
            <w:shd w:val="clear" w:color="auto" w:fill="auto"/>
          </w:tcPr>
          <w:p w14:paraId="7D4EC5E6" w14:textId="77777777" w:rsidR="008A3961" w:rsidRDefault="008A3961" w:rsidP="00AB46A2">
            <w:pPr>
              <w:jc w:val="center"/>
              <w:rPr>
                <w:rFonts w:ascii="Calibri" w:hAnsi="Calibri" w:cs="Calibri"/>
                <w:color w:val="FF0000"/>
                <w:szCs w:val="20"/>
              </w:rPr>
            </w:pPr>
            <w:r>
              <w:rPr>
                <w:rFonts w:ascii="Calibri" w:hAnsi="Calibri" w:cs="Calibri"/>
                <w:color w:val="FF0000"/>
                <w:szCs w:val="20"/>
              </w:rPr>
              <w:t>(doplní dodavatel)</w:t>
            </w:r>
          </w:p>
        </w:tc>
      </w:tr>
      <w:tr w:rsidR="008A3961" w14:paraId="3214D24C" w14:textId="77777777" w:rsidTr="00735D8B">
        <w:trPr>
          <w:trHeight w:val="329"/>
        </w:trPr>
        <w:tc>
          <w:tcPr>
            <w:tcW w:w="5103" w:type="dxa"/>
            <w:shd w:val="clear" w:color="auto" w:fill="auto"/>
            <w:vAlign w:val="center"/>
          </w:tcPr>
          <w:p w14:paraId="09876CD1" w14:textId="77777777" w:rsidR="008A3961" w:rsidRPr="00C66E6D" w:rsidRDefault="008A3961" w:rsidP="00AB46A2">
            <w:pPr>
              <w:rPr>
                <w:rFonts w:ascii="Calibri" w:hAnsi="Calibri"/>
                <w:sz w:val="22"/>
                <w:szCs w:val="22"/>
              </w:rPr>
            </w:pPr>
            <w:r w:rsidRPr="00C66E6D">
              <w:rPr>
                <w:rFonts w:ascii="Calibri" w:hAnsi="Calibri"/>
                <w:sz w:val="22"/>
                <w:szCs w:val="22"/>
              </w:rPr>
              <w:t>Gumová očnice</w:t>
            </w:r>
          </w:p>
        </w:tc>
        <w:tc>
          <w:tcPr>
            <w:tcW w:w="1560" w:type="dxa"/>
            <w:shd w:val="clear" w:color="auto" w:fill="auto"/>
          </w:tcPr>
          <w:p w14:paraId="2B664A9F" w14:textId="77777777" w:rsidR="008A3961" w:rsidRDefault="008A3961" w:rsidP="00AB46A2">
            <w:pPr>
              <w:jc w:val="center"/>
              <w:rPr>
                <w:rFonts w:ascii="Calibri" w:hAnsi="Calibri" w:cs="Calibri"/>
                <w:color w:val="FF0000"/>
                <w:szCs w:val="20"/>
              </w:rPr>
            </w:pPr>
            <w:r>
              <w:rPr>
                <w:rFonts w:ascii="Calibri" w:hAnsi="Calibri" w:cs="Calibri"/>
                <w:color w:val="FF0000"/>
                <w:szCs w:val="20"/>
              </w:rPr>
              <w:t>(doplní dodavatel)</w:t>
            </w:r>
          </w:p>
        </w:tc>
        <w:tc>
          <w:tcPr>
            <w:tcW w:w="2970" w:type="dxa"/>
            <w:shd w:val="clear" w:color="auto" w:fill="auto"/>
          </w:tcPr>
          <w:p w14:paraId="0E496E30" w14:textId="77777777" w:rsidR="008A3961" w:rsidRDefault="008A3961" w:rsidP="00AB46A2">
            <w:pPr>
              <w:jc w:val="center"/>
              <w:rPr>
                <w:rFonts w:ascii="Calibri" w:hAnsi="Calibri" w:cs="Calibri"/>
                <w:color w:val="FF0000"/>
                <w:szCs w:val="20"/>
              </w:rPr>
            </w:pPr>
            <w:r>
              <w:rPr>
                <w:rFonts w:ascii="Calibri" w:hAnsi="Calibri" w:cs="Calibri"/>
                <w:color w:val="FF0000"/>
                <w:szCs w:val="20"/>
              </w:rPr>
              <w:t>(doplní dodavatel)</w:t>
            </w:r>
          </w:p>
        </w:tc>
      </w:tr>
      <w:tr w:rsidR="008A3961" w14:paraId="6AC79F2C" w14:textId="77777777" w:rsidTr="00735D8B">
        <w:trPr>
          <w:trHeight w:val="248"/>
        </w:trPr>
        <w:tc>
          <w:tcPr>
            <w:tcW w:w="9633" w:type="dxa"/>
            <w:gridSpan w:val="3"/>
            <w:shd w:val="clear" w:color="auto" w:fill="D9D9D9" w:themeFill="background1" w:themeFillShade="D9"/>
            <w:vAlign w:val="center"/>
          </w:tcPr>
          <w:p w14:paraId="63D4838D" w14:textId="77777777" w:rsidR="008A3961" w:rsidRPr="00C66E6D" w:rsidRDefault="008A3961" w:rsidP="00AB46A2">
            <w:pPr>
              <w:rPr>
                <w:rFonts w:ascii="Calibri" w:hAnsi="Calibri" w:cs="Calibri"/>
                <w:szCs w:val="20"/>
              </w:rPr>
            </w:pPr>
            <w:r w:rsidRPr="00C66E6D">
              <w:rPr>
                <w:rFonts w:ascii="Calibri" w:hAnsi="Calibri"/>
                <w:b/>
                <w:bCs/>
                <w:sz w:val="22"/>
                <w:szCs w:val="22"/>
              </w:rPr>
              <w:t>Objektivy</w:t>
            </w:r>
          </w:p>
        </w:tc>
      </w:tr>
      <w:tr w:rsidR="008A3961" w14:paraId="5940A139" w14:textId="77777777" w:rsidTr="00735D8B">
        <w:trPr>
          <w:trHeight w:val="390"/>
        </w:trPr>
        <w:tc>
          <w:tcPr>
            <w:tcW w:w="5103" w:type="dxa"/>
            <w:shd w:val="clear" w:color="auto" w:fill="auto"/>
            <w:vAlign w:val="center"/>
          </w:tcPr>
          <w:p w14:paraId="07324ADB" w14:textId="77777777" w:rsidR="008A3961" w:rsidRPr="00C66E6D" w:rsidRDefault="008A3961" w:rsidP="00AB46A2">
            <w:pPr>
              <w:rPr>
                <w:rFonts w:ascii="Calibri" w:hAnsi="Calibri"/>
                <w:b/>
                <w:bCs/>
                <w:sz w:val="22"/>
                <w:szCs w:val="22"/>
              </w:rPr>
            </w:pPr>
            <w:proofErr w:type="spellStart"/>
            <w:r w:rsidRPr="00C66E6D">
              <w:rPr>
                <w:rFonts w:ascii="Calibri" w:hAnsi="Calibri"/>
                <w:sz w:val="22"/>
                <w:szCs w:val="22"/>
              </w:rPr>
              <w:t>Parfokální</w:t>
            </w:r>
            <w:proofErr w:type="spellEnd"/>
            <w:r w:rsidRPr="00C66E6D">
              <w:rPr>
                <w:rFonts w:ascii="Calibri" w:hAnsi="Calibri"/>
                <w:sz w:val="22"/>
                <w:szCs w:val="22"/>
              </w:rPr>
              <w:t xml:space="preserve"> vzdálenost min. 45 mm</w:t>
            </w:r>
          </w:p>
        </w:tc>
        <w:tc>
          <w:tcPr>
            <w:tcW w:w="1560" w:type="dxa"/>
            <w:shd w:val="clear" w:color="auto" w:fill="auto"/>
          </w:tcPr>
          <w:p w14:paraId="2F6E6E61" w14:textId="77777777" w:rsidR="008A3961" w:rsidRDefault="008A3961" w:rsidP="00AB46A2">
            <w:pPr>
              <w:jc w:val="center"/>
              <w:rPr>
                <w:rFonts w:ascii="Calibri" w:hAnsi="Calibri" w:cs="Calibri"/>
                <w:color w:val="FF0000"/>
                <w:szCs w:val="20"/>
              </w:rPr>
            </w:pPr>
            <w:r>
              <w:rPr>
                <w:rFonts w:ascii="Calibri" w:hAnsi="Calibri" w:cs="Calibri"/>
                <w:color w:val="FF0000"/>
                <w:szCs w:val="20"/>
              </w:rPr>
              <w:t>(doplní dodavatel)</w:t>
            </w:r>
          </w:p>
        </w:tc>
        <w:tc>
          <w:tcPr>
            <w:tcW w:w="2970" w:type="dxa"/>
            <w:shd w:val="clear" w:color="auto" w:fill="auto"/>
          </w:tcPr>
          <w:p w14:paraId="3A8D4945" w14:textId="77777777" w:rsidR="008A3961" w:rsidRDefault="008A3961" w:rsidP="00AB46A2">
            <w:pPr>
              <w:jc w:val="center"/>
              <w:rPr>
                <w:rFonts w:ascii="Calibri" w:hAnsi="Calibri" w:cs="Calibri"/>
                <w:color w:val="FF0000"/>
                <w:szCs w:val="20"/>
              </w:rPr>
            </w:pPr>
            <w:r>
              <w:rPr>
                <w:rFonts w:ascii="Calibri" w:hAnsi="Calibri" w:cs="Calibri"/>
                <w:color w:val="FF0000"/>
                <w:szCs w:val="20"/>
              </w:rPr>
              <w:t>(doplní dodavatel)</w:t>
            </w:r>
          </w:p>
        </w:tc>
      </w:tr>
      <w:tr w:rsidR="008A3961" w14:paraId="52F0F743" w14:textId="77777777" w:rsidTr="00735D8B">
        <w:trPr>
          <w:trHeight w:val="390"/>
        </w:trPr>
        <w:tc>
          <w:tcPr>
            <w:tcW w:w="5103" w:type="dxa"/>
            <w:shd w:val="clear" w:color="auto" w:fill="auto"/>
            <w:vAlign w:val="center"/>
          </w:tcPr>
          <w:p w14:paraId="1F75FAA6" w14:textId="77777777" w:rsidR="008A3961" w:rsidRPr="006B26A5" w:rsidRDefault="008A3961" w:rsidP="00AB46A2">
            <w:pPr>
              <w:rPr>
                <w:rFonts w:ascii="Calibri" w:hAnsi="Calibri"/>
                <w:color w:val="000000" w:themeColor="text1"/>
                <w:sz w:val="22"/>
                <w:szCs w:val="22"/>
              </w:rPr>
            </w:pPr>
            <w:r w:rsidRPr="006B26A5">
              <w:rPr>
                <w:rFonts w:ascii="Calibri" w:hAnsi="Calibri"/>
                <w:color w:val="000000" w:themeColor="text1"/>
                <w:sz w:val="22"/>
                <w:szCs w:val="22"/>
              </w:rPr>
              <w:t xml:space="preserve">Univerzální </w:t>
            </w:r>
            <w:proofErr w:type="spellStart"/>
            <w:r w:rsidRPr="006B26A5">
              <w:rPr>
                <w:rFonts w:ascii="Calibri" w:hAnsi="Calibri"/>
                <w:color w:val="000000" w:themeColor="text1"/>
                <w:sz w:val="22"/>
                <w:szCs w:val="22"/>
              </w:rPr>
              <w:t>plan</w:t>
            </w:r>
            <w:proofErr w:type="spellEnd"/>
            <w:r w:rsidRPr="006B26A5">
              <w:rPr>
                <w:rFonts w:ascii="Calibri" w:hAnsi="Calibri"/>
                <w:color w:val="000000" w:themeColor="text1"/>
                <w:sz w:val="22"/>
                <w:szCs w:val="22"/>
              </w:rPr>
              <w:t>-apochromatický objektiv zvětšení 4x, NA min. 0.</w:t>
            </w:r>
            <w:r>
              <w:rPr>
                <w:rFonts w:ascii="Calibri" w:hAnsi="Calibri"/>
                <w:color w:val="000000" w:themeColor="text1"/>
                <w:sz w:val="22"/>
                <w:szCs w:val="22"/>
              </w:rPr>
              <w:t>20</w:t>
            </w:r>
          </w:p>
        </w:tc>
        <w:tc>
          <w:tcPr>
            <w:tcW w:w="1560" w:type="dxa"/>
            <w:shd w:val="clear" w:color="auto" w:fill="auto"/>
          </w:tcPr>
          <w:p w14:paraId="0C1D7E36" w14:textId="77777777" w:rsidR="008A3961" w:rsidRDefault="008A3961" w:rsidP="00AB46A2">
            <w:pPr>
              <w:jc w:val="center"/>
              <w:rPr>
                <w:rFonts w:ascii="Calibri" w:hAnsi="Calibri" w:cs="Calibri"/>
                <w:color w:val="FF0000"/>
                <w:szCs w:val="20"/>
              </w:rPr>
            </w:pPr>
            <w:r>
              <w:rPr>
                <w:rFonts w:ascii="Calibri" w:hAnsi="Calibri" w:cs="Calibri"/>
                <w:color w:val="FF0000"/>
                <w:szCs w:val="20"/>
              </w:rPr>
              <w:t>(doplní dodavatel)</w:t>
            </w:r>
          </w:p>
        </w:tc>
        <w:tc>
          <w:tcPr>
            <w:tcW w:w="2970" w:type="dxa"/>
            <w:shd w:val="clear" w:color="auto" w:fill="auto"/>
          </w:tcPr>
          <w:p w14:paraId="627F912B" w14:textId="77777777" w:rsidR="008A3961" w:rsidRDefault="008A3961" w:rsidP="00AB46A2">
            <w:pPr>
              <w:jc w:val="center"/>
              <w:rPr>
                <w:rFonts w:ascii="Calibri" w:hAnsi="Calibri" w:cs="Calibri"/>
                <w:color w:val="FF0000"/>
                <w:szCs w:val="20"/>
              </w:rPr>
            </w:pPr>
            <w:r>
              <w:rPr>
                <w:rFonts w:ascii="Calibri" w:hAnsi="Calibri" w:cs="Calibri"/>
                <w:color w:val="FF0000"/>
                <w:szCs w:val="20"/>
              </w:rPr>
              <w:t>(doplní dodavatel)</w:t>
            </w:r>
          </w:p>
        </w:tc>
      </w:tr>
      <w:tr w:rsidR="008A3961" w14:paraId="3AB936A2" w14:textId="77777777" w:rsidTr="00735D8B">
        <w:trPr>
          <w:trHeight w:val="390"/>
        </w:trPr>
        <w:tc>
          <w:tcPr>
            <w:tcW w:w="5103" w:type="dxa"/>
            <w:shd w:val="clear" w:color="auto" w:fill="auto"/>
            <w:vAlign w:val="center"/>
          </w:tcPr>
          <w:p w14:paraId="014A9A9D" w14:textId="77777777" w:rsidR="008A3961" w:rsidRPr="006B26A5" w:rsidRDefault="008A3961" w:rsidP="00AB46A2">
            <w:pPr>
              <w:rPr>
                <w:rFonts w:ascii="Calibri" w:hAnsi="Calibri"/>
                <w:color w:val="000000" w:themeColor="text1"/>
                <w:sz w:val="22"/>
                <w:szCs w:val="22"/>
              </w:rPr>
            </w:pPr>
            <w:r w:rsidRPr="006B26A5">
              <w:rPr>
                <w:rFonts w:ascii="Calibri" w:hAnsi="Calibri"/>
                <w:color w:val="000000" w:themeColor="text1"/>
                <w:sz w:val="22"/>
                <w:szCs w:val="22"/>
              </w:rPr>
              <w:t xml:space="preserve">Univerzální </w:t>
            </w:r>
            <w:proofErr w:type="spellStart"/>
            <w:r w:rsidRPr="006B26A5">
              <w:rPr>
                <w:rFonts w:ascii="Calibri" w:hAnsi="Calibri"/>
                <w:color w:val="000000" w:themeColor="text1"/>
                <w:sz w:val="22"/>
                <w:szCs w:val="22"/>
              </w:rPr>
              <w:t>plan</w:t>
            </w:r>
            <w:proofErr w:type="spellEnd"/>
            <w:r w:rsidRPr="006B26A5">
              <w:rPr>
                <w:rFonts w:ascii="Calibri" w:hAnsi="Calibri"/>
                <w:color w:val="000000" w:themeColor="text1"/>
                <w:sz w:val="22"/>
                <w:szCs w:val="22"/>
              </w:rPr>
              <w:t>-apochromatický objektiv zvětšení 10x, NA min. 0.40</w:t>
            </w:r>
          </w:p>
        </w:tc>
        <w:tc>
          <w:tcPr>
            <w:tcW w:w="1560" w:type="dxa"/>
            <w:shd w:val="clear" w:color="auto" w:fill="auto"/>
          </w:tcPr>
          <w:p w14:paraId="261A2146" w14:textId="77777777" w:rsidR="008A3961" w:rsidRDefault="008A3961" w:rsidP="00AB46A2">
            <w:pPr>
              <w:jc w:val="center"/>
              <w:rPr>
                <w:rFonts w:ascii="Calibri" w:hAnsi="Calibri" w:cs="Calibri"/>
                <w:color w:val="FF0000"/>
                <w:szCs w:val="20"/>
              </w:rPr>
            </w:pPr>
            <w:r>
              <w:rPr>
                <w:rFonts w:ascii="Calibri" w:hAnsi="Calibri" w:cs="Calibri"/>
                <w:color w:val="FF0000"/>
                <w:szCs w:val="20"/>
              </w:rPr>
              <w:t>(doplní dodavatel)</w:t>
            </w:r>
          </w:p>
        </w:tc>
        <w:tc>
          <w:tcPr>
            <w:tcW w:w="2970" w:type="dxa"/>
            <w:shd w:val="clear" w:color="auto" w:fill="auto"/>
          </w:tcPr>
          <w:p w14:paraId="537B42A9" w14:textId="77777777" w:rsidR="008A3961" w:rsidRDefault="008A3961" w:rsidP="00AB46A2">
            <w:pPr>
              <w:jc w:val="center"/>
              <w:rPr>
                <w:rFonts w:ascii="Calibri" w:hAnsi="Calibri" w:cs="Calibri"/>
                <w:color w:val="FF0000"/>
                <w:szCs w:val="20"/>
              </w:rPr>
            </w:pPr>
            <w:r>
              <w:rPr>
                <w:rFonts w:ascii="Calibri" w:hAnsi="Calibri" w:cs="Calibri"/>
                <w:color w:val="FF0000"/>
                <w:szCs w:val="20"/>
              </w:rPr>
              <w:t>(doplní dodavatel)</w:t>
            </w:r>
          </w:p>
        </w:tc>
      </w:tr>
      <w:tr w:rsidR="008A3961" w14:paraId="498C64FC" w14:textId="77777777" w:rsidTr="00735D8B">
        <w:trPr>
          <w:trHeight w:val="390"/>
        </w:trPr>
        <w:tc>
          <w:tcPr>
            <w:tcW w:w="5103" w:type="dxa"/>
            <w:shd w:val="clear" w:color="auto" w:fill="auto"/>
            <w:vAlign w:val="center"/>
          </w:tcPr>
          <w:p w14:paraId="6E71AFED" w14:textId="77777777" w:rsidR="008A3961" w:rsidRPr="006B26A5" w:rsidRDefault="008A3961" w:rsidP="00AB46A2">
            <w:pPr>
              <w:rPr>
                <w:rFonts w:ascii="Calibri" w:hAnsi="Calibri"/>
                <w:color w:val="000000" w:themeColor="text1"/>
                <w:sz w:val="22"/>
                <w:szCs w:val="22"/>
              </w:rPr>
            </w:pPr>
            <w:r w:rsidRPr="006B26A5">
              <w:rPr>
                <w:rFonts w:ascii="Calibri" w:hAnsi="Calibri"/>
                <w:color w:val="000000" w:themeColor="text1"/>
                <w:sz w:val="22"/>
                <w:szCs w:val="22"/>
              </w:rPr>
              <w:t xml:space="preserve">Univerzální </w:t>
            </w:r>
            <w:proofErr w:type="spellStart"/>
            <w:r w:rsidRPr="006B26A5">
              <w:rPr>
                <w:rFonts w:ascii="Calibri" w:hAnsi="Calibri"/>
                <w:color w:val="000000" w:themeColor="text1"/>
                <w:sz w:val="22"/>
                <w:szCs w:val="22"/>
              </w:rPr>
              <w:t>plan</w:t>
            </w:r>
            <w:proofErr w:type="spellEnd"/>
            <w:r w:rsidRPr="006B26A5">
              <w:rPr>
                <w:rFonts w:ascii="Calibri" w:hAnsi="Calibri"/>
                <w:color w:val="000000" w:themeColor="text1"/>
                <w:sz w:val="22"/>
                <w:szCs w:val="22"/>
              </w:rPr>
              <w:t>-apochromatický objektiv zvětšení 20x, NA min. 0.80</w:t>
            </w:r>
          </w:p>
        </w:tc>
        <w:tc>
          <w:tcPr>
            <w:tcW w:w="1560" w:type="dxa"/>
            <w:shd w:val="clear" w:color="auto" w:fill="auto"/>
          </w:tcPr>
          <w:p w14:paraId="1A771774" w14:textId="77777777" w:rsidR="008A3961" w:rsidRDefault="008A3961" w:rsidP="00AB46A2">
            <w:pPr>
              <w:jc w:val="center"/>
              <w:rPr>
                <w:rFonts w:ascii="Calibri" w:hAnsi="Calibri" w:cs="Calibri"/>
                <w:color w:val="FF0000"/>
                <w:szCs w:val="20"/>
              </w:rPr>
            </w:pPr>
            <w:r>
              <w:rPr>
                <w:rFonts w:ascii="Calibri" w:hAnsi="Calibri" w:cs="Calibri"/>
                <w:color w:val="FF0000"/>
                <w:szCs w:val="20"/>
              </w:rPr>
              <w:t>(doplní dodavatel)</w:t>
            </w:r>
          </w:p>
        </w:tc>
        <w:tc>
          <w:tcPr>
            <w:tcW w:w="2970" w:type="dxa"/>
            <w:shd w:val="clear" w:color="auto" w:fill="auto"/>
          </w:tcPr>
          <w:p w14:paraId="65CB7675" w14:textId="77777777" w:rsidR="008A3961" w:rsidRDefault="008A3961" w:rsidP="00AB46A2">
            <w:pPr>
              <w:jc w:val="center"/>
              <w:rPr>
                <w:rFonts w:ascii="Calibri" w:hAnsi="Calibri" w:cs="Calibri"/>
                <w:color w:val="FF0000"/>
                <w:szCs w:val="20"/>
              </w:rPr>
            </w:pPr>
            <w:r>
              <w:rPr>
                <w:rFonts w:ascii="Calibri" w:hAnsi="Calibri" w:cs="Calibri"/>
                <w:color w:val="FF0000"/>
                <w:szCs w:val="20"/>
              </w:rPr>
              <w:t>(doplní dodavatel)</w:t>
            </w:r>
          </w:p>
        </w:tc>
      </w:tr>
      <w:tr w:rsidR="008A3961" w14:paraId="39F3A20E" w14:textId="77777777" w:rsidTr="00735D8B">
        <w:trPr>
          <w:trHeight w:val="390"/>
        </w:trPr>
        <w:tc>
          <w:tcPr>
            <w:tcW w:w="5103" w:type="dxa"/>
            <w:shd w:val="clear" w:color="auto" w:fill="auto"/>
            <w:vAlign w:val="center"/>
          </w:tcPr>
          <w:p w14:paraId="2A0AE267" w14:textId="77777777" w:rsidR="008A3961" w:rsidRPr="006B26A5" w:rsidRDefault="008A3961" w:rsidP="00AB46A2">
            <w:pPr>
              <w:rPr>
                <w:rFonts w:ascii="Calibri" w:hAnsi="Calibri"/>
                <w:color w:val="000000" w:themeColor="text1"/>
                <w:sz w:val="22"/>
                <w:szCs w:val="22"/>
              </w:rPr>
            </w:pPr>
            <w:r w:rsidRPr="006B26A5">
              <w:rPr>
                <w:rFonts w:ascii="Calibri" w:hAnsi="Calibri"/>
                <w:color w:val="000000" w:themeColor="text1"/>
                <w:sz w:val="22"/>
                <w:szCs w:val="22"/>
              </w:rPr>
              <w:t xml:space="preserve">Univerzální </w:t>
            </w:r>
            <w:proofErr w:type="spellStart"/>
            <w:r w:rsidRPr="006B26A5">
              <w:rPr>
                <w:rFonts w:ascii="Calibri" w:hAnsi="Calibri"/>
                <w:color w:val="000000" w:themeColor="text1"/>
                <w:sz w:val="22"/>
                <w:szCs w:val="22"/>
              </w:rPr>
              <w:t>plan</w:t>
            </w:r>
            <w:proofErr w:type="spellEnd"/>
            <w:r w:rsidRPr="006B26A5">
              <w:rPr>
                <w:rFonts w:ascii="Calibri" w:hAnsi="Calibri"/>
                <w:color w:val="000000" w:themeColor="text1"/>
                <w:sz w:val="22"/>
                <w:szCs w:val="22"/>
              </w:rPr>
              <w:t>-apochromatický objektiv zvětšení 40x, NA min. 0.95</w:t>
            </w:r>
          </w:p>
        </w:tc>
        <w:tc>
          <w:tcPr>
            <w:tcW w:w="1560" w:type="dxa"/>
            <w:shd w:val="clear" w:color="auto" w:fill="auto"/>
          </w:tcPr>
          <w:p w14:paraId="7E9C4E80" w14:textId="77777777" w:rsidR="008A3961" w:rsidRDefault="008A3961" w:rsidP="00AB46A2">
            <w:pPr>
              <w:jc w:val="center"/>
              <w:rPr>
                <w:rFonts w:ascii="Calibri" w:hAnsi="Calibri" w:cs="Calibri"/>
                <w:color w:val="FF0000"/>
                <w:szCs w:val="20"/>
              </w:rPr>
            </w:pPr>
            <w:r>
              <w:rPr>
                <w:rFonts w:ascii="Calibri" w:hAnsi="Calibri" w:cs="Calibri"/>
                <w:color w:val="FF0000"/>
                <w:szCs w:val="20"/>
              </w:rPr>
              <w:t>(doplní dodavatel)</w:t>
            </w:r>
          </w:p>
        </w:tc>
        <w:tc>
          <w:tcPr>
            <w:tcW w:w="2970" w:type="dxa"/>
            <w:shd w:val="clear" w:color="auto" w:fill="auto"/>
          </w:tcPr>
          <w:p w14:paraId="4D7C7079" w14:textId="77777777" w:rsidR="008A3961" w:rsidRDefault="008A3961" w:rsidP="00AB46A2">
            <w:pPr>
              <w:jc w:val="center"/>
              <w:rPr>
                <w:rFonts w:ascii="Calibri" w:hAnsi="Calibri" w:cs="Calibri"/>
                <w:color w:val="FF0000"/>
                <w:szCs w:val="20"/>
              </w:rPr>
            </w:pPr>
            <w:r>
              <w:rPr>
                <w:rFonts w:ascii="Calibri" w:hAnsi="Calibri" w:cs="Calibri"/>
                <w:color w:val="FF0000"/>
                <w:szCs w:val="20"/>
              </w:rPr>
              <w:t>(doplní dodavatel)</w:t>
            </w:r>
          </w:p>
        </w:tc>
      </w:tr>
      <w:tr w:rsidR="008A3961" w14:paraId="1C354647" w14:textId="77777777" w:rsidTr="00735D8B">
        <w:trPr>
          <w:trHeight w:val="563"/>
        </w:trPr>
        <w:tc>
          <w:tcPr>
            <w:tcW w:w="5103" w:type="dxa"/>
            <w:shd w:val="clear" w:color="auto" w:fill="auto"/>
            <w:vAlign w:val="center"/>
          </w:tcPr>
          <w:p w14:paraId="529CD398" w14:textId="77777777" w:rsidR="008A3961" w:rsidRPr="006B26A5" w:rsidRDefault="008A3961" w:rsidP="00AB46A2">
            <w:pPr>
              <w:rPr>
                <w:rFonts w:ascii="Calibri" w:hAnsi="Calibri"/>
                <w:color w:val="000000" w:themeColor="text1"/>
                <w:sz w:val="22"/>
                <w:szCs w:val="22"/>
              </w:rPr>
            </w:pPr>
            <w:r w:rsidRPr="006B26A5">
              <w:rPr>
                <w:rFonts w:ascii="Calibri" w:hAnsi="Calibri"/>
                <w:color w:val="000000" w:themeColor="text1"/>
                <w:sz w:val="22"/>
                <w:szCs w:val="22"/>
              </w:rPr>
              <w:t xml:space="preserve">Univerzální </w:t>
            </w:r>
            <w:proofErr w:type="spellStart"/>
            <w:r w:rsidRPr="006B26A5">
              <w:rPr>
                <w:rFonts w:ascii="Calibri" w:hAnsi="Calibri"/>
                <w:color w:val="000000" w:themeColor="text1"/>
                <w:sz w:val="22"/>
                <w:szCs w:val="22"/>
              </w:rPr>
              <w:t>plan</w:t>
            </w:r>
            <w:proofErr w:type="spellEnd"/>
            <w:r w:rsidRPr="006B26A5">
              <w:rPr>
                <w:rFonts w:ascii="Calibri" w:hAnsi="Calibri"/>
                <w:color w:val="000000" w:themeColor="text1"/>
                <w:sz w:val="22"/>
                <w:szCs w:val="22"/>
              </w:rPr>
              <w:t>-apochromatický objektiv zvětšení 60x nebo 63x, NA min. 0.95</w:t>
            </w:r>
          </w:p>
        </w:tc>
        <w:tc>
          <w:tcPr>
            <w:tcW w:w="1560" w:type="dxa"/>
            <w:shd w:val="clear" w:color="auto" w:fill="auto"/>
          </w:tcPr>
          <w:p w14:paraId="656E4642" w14:textId="77777777" w:rsidR="008A3961" w:rsidRDefault="008A3961" w:rsidP="00AB46A2">
            <w:pPr>
              <w:jc w:val="center"/>
              <w:rPr>
                <w:rFonts w:ascii="Calibri" w:hAnsi="Calibri" w:cs="Calibri"/>
                <w:color w:val="FF0000"/>
                <w:szCs w:val="20"/>
              </w:rPr>
            </w:pPr>
            <w:r>
              <w:rPr>
                <w:rFonts w:ascii="Calibri" w:hAnsi="Calibri" w:cs="Calibri"/>
                <w:color w:val="FF0000"/>
                <w:szCs w:val="20"/>
              </w:rPr>
              <w:t>(doplní dodavatel)</w:t>
            </w:r>
          </w:p>
        </w:tc>
        <w:tc>
          <w:tcPr>
            <w:tcW w:w="2970" w:type="dxa"/>
            <w:shd w:val="clear" w:color="auto" w:fill="auto"/>
          </w:tcPr>
          <w:p w14:paraId="528A3C39" w14:textId="77777777" w:rsidR="008A3961" w:rsidRDefault="008A3961" w:rsidP="00AB46A2">
            <w:pPr>
              <w:jc w:val="center"/>
              <w:rPr>
                <w:rFonts w:ascii="Calibri" w:hAnsi="Calibri" w:cs="Calibri"/>
                <w:color w:val="FF0000"/>
                <w:szCs w:val="20"/>
              </w:rPr>
            </w:pPr>
            <w:r>
              <w:rPr>
                <w:rFonts w:ascii="Calibri" w:hAnsi="Calibri" w:cs="Calibri"/>
                <w:color w:val="FF0000"/>
                <w:szCs w:val="20"/>
              </w:rPr>
              <w:t>(doplní dodavatel)</w:t>
            </w:r>
          </w:p>
        </w:tc>
      </w:tr>
      <w:tr w:rsidR="008A3961" w14:paraId="20A6FB17" w14:textId="77777777" w:rsidTr="00735D8B">
        <w:trPr>
          <w:trHeight w:val="251"/>
        </w:trPr>
        <w:tc>
          <w:tcPr>
            <w:tcW w:w="9633" w:type="dxa"/>
            <w:gridSpan w:val="3"/>
            <w:shd w:val="clear" w:color="auto" w:fill="D9D9D9" w:themeFill="background1" w:themeFillShade="D9"/>
            <w:vAlign w:val="center"/>
          </w:tcPr>
          <w:p w14:paraId="42D5D707" w14:textId="77777777" w:rsidR="008A3961" w:rsidRPr="00C66E6D" w:rsidRDefault="008A3961" w:rsidP="00AB46A2">
            <w:pPr>
              <w:rPr>
                <w:rFonts w:ascii="Calibri" w:hAnsi="Calibri" w:cs="Calibri"/>
                <w:szCs w:val="20"/>
              </w:rPr>
            </w:pPr>
            <w:r w:rsidRPr="00C66E6D">
              <w:rPr>
                <w:rFonts w:ascii="Calibri" w:hAnsi="Calibri"/>
                <w:b/>
                <w:bCs/>
                <w:sz w:val="22"/>
                <w:szCs w:val="22"/>
              </w:rPr>
              <w:t>Kamera</w:t>
            </w:r>
            <w:r>
              <w:rPr>
                <w:rFonts w:ascii="Calibri" w:hAnsi="Calibri"/>
                <w:b/>
                <w:bCs/>
                <w:sz w:val="22"/>
                <w:szCs w:val="22"/>
              </w:rPr>
              <w:t xml:space="preserve"> a software</w:t>
            </w:r>
          </w:p>
        </w:tc>
      </w:tr>
      <w:tr w:rsidR="008A3961" w14:paraId="5AB432B5" w14:textId="77777777" w:rsidTr="00735D8B">
        <w:trPr>
          <w:trHeight w:val="390"/>
        </w:trPr>
        <w:tc>
          <w:tcPr>
            <w:tcW w:w="5103" w:type="dxa"/>
            <w:shd w:val="clear" w:color="auto" w:fill="auto"/>
            <w:vAlign w:val="center"/>
          </w:tcPr>
          <w:p w14:paraId="40FB6923" w14:textId="77777777" w:rsidR="008A3961" w:rsidRPr="006B26A5" w:rsidRDefault="008A3961" w:rsidP="00AB46A2">
            <w:pPr>
              <w:rPr>
                <w:rFonts w:ascii="Calibri" w:hAnsi="Calibri"/>
                <w:color w:val="000000" w:themeColor="text1"/>
                <w:sz w:val="22"/>
                <w:szCs w:val="22"/>
              </w:rPr>
            </w:pPr>
            <w:r w:rsidRPr="006B26A5">
              <w:rPr>
                <w:rFonts w:ascii="Calibri" w:hAnsi="Calibri"/>
                <w:color w:val="000000" w:themeColor="text1"/>
                <w:sz w:val="22"/>
                <w:szCs w:val="22"/>
              </w:rPr>
              <w:t>Možnost dovybavit mikroskop kamerou bez nutnosti výměny jakékoliv části mikroskopu a bez vlivu na výšku mikroskopu (tubusu)</w:t>
            </w:r>
          </w:p>
        </w:tc>
        <w:tc>
          <w:tcPr>
            <w:tcW w:w="1560" w:type="dxa"/>
            <w:shd w:val="clear" w:color="auto" w:fill="auto"/>
          </w:tcPr>
          <w:p w14:paraId="07FD3E02" w14:textId="77777777" w:rsidR="008A3961" w:rsidRDefault="008A3961" w:rsidP="00AB46A2">
            <w:pPr>
              <w:jc w:val="center"/>
              <w:rPr>
                <w:rFonts w:ascii="Calibri" w:hAnsi="Calibri" w:cs="Calibri"/>
                <w:color w:val="FF0000"/>
                <w:szCs w:val="20"/>
              </w:rPr>
            </w:pPr>
            <w:r>
              <w:rPr>
                <w:rFonts w:ascii="Calibri" w:hAnsi="Calibri" w:cs="Calibri"/>
                <w:color w:val="FF0000"/>
                <w:szCs w:val="20"/>
              </w:rPr>
              <w:t>(doplní dodavatel)</w:t>
            </w:r>
          </w:p>
        </w:tc>
        <w:tc>
          <w:tcPr>
            <w:tcW w:w="2970" w:type="dxa"/>
            <w:shd w:val="clear" w:color="auto" w:fill="auto"/>
          </w:tcPr>
          <w:p w14:paraId="1940817C" w14:textId="77777777" w:rsidR="008A3961" w:rsidRDefault="008A3961" w:rsidP="00AB46A2">
            <w:pPr>
              <w:jc w:val="center"/>
              <w:rPr>
                <w:rFonts w:ascii="Calibri" w:hAnsi="Calibri" w:cs="Calibri"/>
                <w:color w:val="FF0000"/>
                <w:szCs w:val="20"/>
              </w:rPr>
            </w:pPr>
            <w:r>
              <w:rPr>
                <w:rFonts w:ascii="Calibri" w:hAnsi="Calibri" w:cs="Calibri"/>
                <w:color w:val="FF0000"/>
                <w:szCs w:val="20"/>
              </w:rPr>
              <w:t>(doplní dodavatel)</w:t>
            </w:r>
          </w:p>
        </w:tc>
      </w:tr>
      <w:tr w:rsidR="008A3961" w14:paraId="3AD3EC0A" w14:textId="77777777" w:rsidTr="00735D8B">
        <w:trPr>
          <w:trHeight w:val="390"/>
        </w:trPr>
        <w:tc>
          <w:tcPr>
            <w:tcW w:w="5103" w:type="dxa"/>
            <w:shd w:val="clear" w:color="auto" w:fill="auto"/>
            <w:vAlign w:val="center"/>
          </w:tcPr>
          <w:p w14:paraId="4E0A4097" w14:textId="77777777" w:rsidR="008A3961" w:rsidRPr="006B26A5" w:rsidRDefault="008A3961" w:rsidP="00AB46A2">
            <w:pPr>
              <w:rPr>
                <w:rFonts w:ascii="Calibri" w:hAnsi="Calibri"/>
                <w:color w:val="000000" w:themeColor="text1"/>
                <w:sz w:val="22"/>
                <w:szCs w:val="22"/>
              </w:rPr>
            </w:pPr>
            <w:r w:rsidRPr="006B26A5">
              <w:rPr>
                <w:rFonts w:ascii="Calibri" w:hAnsi="Calibri"/>
                <w:color w:val="000000" w:themeColor="text1"/>
                <w:sz w:val="22"/>
                <w:szCs w:val="22"/>
              </w:rPr>
              <w:t>Možnost dovybavit mikroskop o SW kompatibilní s kamerou i mikroskopem (kódování objektivového revolveru)</w:t>
            </w:r>
          </w:p>
        </w:tc>
        <w:tc>
          <w:tcPr>
            <w:tcW w:w="1560" w:type="dxa"/>
            <w:shd w:val="clear" w:color="auto" w:fill="auto"/>
          </w:tcPr>
          <w:p w14:paraId="7A5CBDD7" w14:textId="77777777" w:rsidR="008A3961" w:rsidRDefault="008A3961" w:rsidP="00AB46A2">
            <w:pPr>
              <w:jc w:val="center"/>
              <w:rPr>
                <w:rFonts w:ascii="Calibri" w:hAnsi="Calibri" w:cs="Calibri"/>
                <w:color w:val="FF0000"/>
                <w:szCs w:val="20"/>
              </w:rPr>
            </w:pPr>
            <w:r>
              <w:rPr>
                <w:rFonts w:ascii="Calibri" w:hAnsi="Calibri" w:cs="Calibri"/>
                <w:color w:val="FF0000"/>
                <w:szCs w:val="20"/>
              </w:rPr>
              <w:t>(doplní dodavatel)</w:t>
            </w:r>
          </w:p>
        </w:tc>
        <w:tc>
          <w:tcPr>
            <w:tcW w:w="2970" w:type="dxa"/>
            <w:shd w:val="clear" w:color="auto" w:fill="auto"/>
          </w:tcPr>
          <w:p w14:paraId="52EBCAE7" w14:textId="77777777" w:rsidR="008A3961" w:rsidRDefault="008A3961" w:rsidP="00AB46A2">
            <w:pPr>
              <w:jc w:val="center"/>
              <w:rPr>
                <w:rFonts w:ascii="Calibri" w:hAnsi="Calibri" w:cs="Calibri"/>
                <w:color w:val="FF0000"/>
                <w:szCs w:val="20"/>
              </w:rPr>
            </w:pPr>
            <w:r>
              <w:rPr>
                <w:rFonts w:ascii="Calibri" w:hAnsi="Calibri" w:cs="Calibri"/>
                <w:color w:val="FF0000"/>
                <w:szCs w:val="20"/>
              </w:rPr>
              <w:t>(doplní dodavatel)</w:t>
            </w:r>
          </w:p>
        </w:tc>
      </w:tr>
      <w:tr w:rsidR="008A3961" w14:paraId="4AC9AD84" w14:textId="77777777" w:rsidTr="00735D8B">
        <w:trPr>
          <w:trHeight w:val="212"/>
        </w:trPr>
        <w:tc>
          <w:tcPr>
            <w:tcW w:w="9633" w:type="dxa"/>
            <w:gridSpan w:val="3"/>
            <w:shd w:val="clear" w:color="auto" w:fill="D0CECE" w:themeFill="background2" w:themeFillShade="E6"/>
            <w:vAlign w:val="center"/>
          </w:tcPr>
          <w:p w14:paraId="6F131997" w14:textId="77777777" w:rsidR="008A3961" w:rsidRPr="00C66E6D" w:rsidRDefault="008A3961" w:rsidP="00AB46A2">
            <w:pPr>
              <w:rPr>
                <w:rFonts w:ascii="Calibri" w:hAnsi="Calibri" w:cs="Calibri"/>
                <w:b/>
                <w:bCs/>
                <w:szCs w:val="20"/>
              </w:rPr>
            </w:pPr>
            <w:r w:rsidRPr="00C66E6D">
              <w:rPr>
                <w:rFonts w:ascii="Calibri" w:hAnsi="Calibri"/>
                <w:b/>
                <w:bCs/>
                <w:sz w:val="22"/>
                <w:szCs w:val="22"/>
              </w:rPr>
              <w:t>Příslušenství</w:t>
            </w:r>
          </w:p>
        </w:tc>
      </w:tr>
      <w:tr w:rsidR="008A3961" w14:paraId="184E6229" w14:textId="77777777" w:rsidTr="00735D8B">
        <w:trPr>
          <w:trHeight w:val="390"/>
        </w:trPr>
        <w:tc>
          <w:tcPr>
            <w:tcW w:w="5103" w:type="dxa"/>
            <w:shd w:val="clear" w:color="auto" w:fill="auto"/>
            <w:vAlign w:val="center"/>
          </w:tcPr>
          <w:p w14:paraId="36127DF1" w14:textId="77777777" w:rsidR="008A3961" w:rsidRPr="00C66E6D" w:rsidRDefault="008A3961" w:rsidP="00AB46A2">
            <w:pPr>
              <w:rPr>
                <w:rFonts w:ascii="Calibri" w:hAnsi="Calibri"/>
                <w:sz w:val="22"/>
                <w:szCs w:val="22"/>
              </w:rPr>
            </w:pPr>
            <w:r w:rsidRPr="00C66E6D">
              <w:rPr>
                <w:rFonts w:ascii="Calibri" w:hAnsi="Calibri"/>
                <w:sz w:val="22"/>
                <w:szCs w:val="22"/>
              </w:rPr>
              <w:t>Napájecí kabel</w:t>
            </w:r>
          </w:p>
        </w:tc>
        <w:tc>
          <w:tcPr>
            <w:tcW w:w="1560" w:type="dxa"/>
            <w:shd w:val="clear" w:color="auto" w:fill="auto"/>
          </w:tcPr>
          <w:p w14:paraId="7E7649FC" w14:textId="77777777" w:rsidR="008A3961" w:rsidRDefault="008A3961" w:rsidP="00AB46A2">
            <w:pPr>
              <w:jc w:val="center"/>
              <w:rPr>
                <w:rFonts w:ascii="Calibri" w:hAnsi="Calibri" w:cs="Calibri"/>
                <w:color w:val="FF0000"/>
                <w:szCs w:val="20"/>
              </w:rPr>
            </w:pPr>
            <w:r>
              <w:rPr>
                <w:rFonts w:ascii="Calibri" w:hAnsi="Calibri" w:cs="Calibri"/>
                <w:color w:val="FF0000"/>
                <w:szCs w:val="20"/>
              </w:rPr>
              <w:t>(doplní dodavatel)</w:t>
            </w:r>
          </w:p>
        </w:tc>
        <w:tc>
          <w:tcPr>
            <w:tcW w:w="2970" w:type="dxa"/>
            <w:shd w:val="clear" w:color="auto" w:fill="auto"/>
          </w:tcPr>
          <w:p w14:paraId="1B0134AC" w14:textId="77777777" w:rsidR="008A3961" w:rsidRDefault="008A3961" w:rsidP="00AB46A2">
            <w:pPr>
              <w:jc w:val="center"/>
              <w:rPr>
                <w:rFonts w:ascii="Calibri" w:hAnsi="Calibri" w:cs="Calibri"/>
                <w:color w:val="FF0000"/>
                <w:szCs w:val="20"/>
              </w:rPr>
            </w:pPr>
            <w:r>
              <w:rPr>
                <w:rFonts w:ascii="Calibri" w:hAnsi="Calibri" w:cs="Calibri"/>
                <w:color w:val="FF0000"/>
                <w:szCs w:val="20"/>
              </w:rPr>
              <w:t>(doplní dodavatel)</w:t>
            </w:r>
          </w:p>
        </w:tc>
      </w:tr>
      <w:tr w:rsidR="008A3961" w14:paraId="3D0C1B33" w14:textId="77777777" w:rsidTr="00735D8B">
        <w:trPr>
          <w:trHeight w:val="390"/>
        </w:trPr>
        <w:tc>
          <w:tcPr>
            <w:tcW w:w="5103" w:type="dxa"/>
            <w:shd w:val="clear" w:color="auto" w:fill="auto"/>
            <w:vAlign w:val="center"/>
          </w:tcPr>
          <w:p w14:paraId="121870CD" w14:textId="77777777" w:rsidR="008A3961" w:rsidRPr="00C66E6D" w:rsidRDefault="008A3961" w:rsidP="00AB46A2">
            <w:pPr>
              <w:rPr>
                <w:rFonts w:ascii="Calibri" w:hAnsi="Calibri"/>
                <w:sz w:val="22"/>
                <w:szCs w:val="22"/>
              </w:rPr>
            </w:pPr>
            <w:r w:rsidRPr="00C66E6D">
              <w:rPr>
                <w:rFonts w:ascii="Calibri" w:hAnsi="Calibri"/>
                <w:sz w:val="22"/>
                <w:szCs w:val="22"/>
              </w:rPr>
              <w:t>Protiprachový kryt</w:t>
            </w:r>
          </w:p>
        </w:tc>
        <w:tc>
          <w:tcPr>
            <w:tcW w:w="1560" w:type="dxa"/>
            <w:shd w:val="clear" w:color="auto" w:fill="auto"/>
          </w:tcPr>
          <w:p w14:paraId="4EAC1AE6" w14:textId="77777777" w:rsidR="008A3961" w:rsidRDefault="008A3961" w:rsidP="00AB46A2">
            <w:pPr>
              <w:jc w:val="center"/>
              <w:rPr>
                <w:rFonts w:ascii="Calibri" w:hAnsi="Calibri" w:cs="Calibri"/>
                <w:color w:val="FF0000"/>
                <w:szCs w:val="20"/>
              </w:rPr>
            </w:pPr>
            <w:r>
              <w:rPr>
                <w:rFonts w:ascii="Calibri" w:hAnsi="Calibri" w:cs="Calibri"/>
                <w:color w:val="FF0000"/>
                <w:szCs w:val="20"/>
              </w:rPr>
              <w:t>(doplní dodavatel)</w:t>
            </w:r>
          </w:p>
        </w:tc>
        <w:tc>
          <w:tcPr>
            <w:tcW w:w="2970" w:type="dxa"/>
            <w:shd w:val="clear" w:color="auto" w:fill="auto"/>
          </w:tcPr>
          <w:p w14:paraId="3B90CCC3" w14:textId="77777777" w:rsidR="008A3961" w:rsidRDefault="008A3961" w:rsidP="00AB46A2">
            <w:pPr>
              <w:jc w:val="center"/>
              <w:rPr>
                <w:rFonts w:ascii="Calibri" w:hAnsi="Calibri" w:cs="Calibri"/>
                <w:color w:val="FF0000"/>
                <w:szCs w:val="20"/>
              </w:rPr>
            </w:pPr>
            <w:r>
              <w:rPr>
                <w:rFonts w:ascii="Calibri" w:hAnsi="Calibri" w:cs="Calibri"/>
                <w:color w:val="FF0000"/>
                <w:szCs w:val="20"/>
              </w:rPr>
              <w:t>(doplní dodavatel)</w:t>
            </w:r>
          </w:p>
        </w:tc>
      </w:tr>
    </w:tbl>
    <w:p w14:paraId="4F73BA24" w14:textId="0C4C155A" w:rsidR="0067782F" w:rsidRPr="0067782F" w:rsidRDefault="003B23B1" w:rsidP="008F369B">
      <w:pPr>
        <w:pStyle w:val="Nadpis2"/>
        <w:spacing w:before="240"/>
        <w:jc w:val="both"/>
      </w:pPr>
      <w:r>
        <w:rPr>
          <w:rFonts w:asciiTheme="minorHAnsi" w:hAnsiTheme="minorHAnsi"/>
          <w:sz w:val="22"/>
          <w:szCs w:val="22"/>
        </w:rPr>
        <w:t>Na všechny číselné parametry je tolerance +/- 10</w:t>
      </w:r>
      <w:r w:rsidR="00221970">
        <w:rPr>
          <w:rFonts w:asciiTheme="minorHAnsi" w:hAnsiTheme="minorHAnsi"/>
          <w:sz w:val="22"/>
          <w:szCs w:val="22"/>
        </w:rPr>
        <w:t xml:space="preserve"> </w:t>
      </w:r>
      <w:r>
        <w:rPr>
          <w:rFonts w:asciiTheme="minorHAnsi" w:hAnsiTheme="minorHAnsi"/>
          <w:sz w:val="22"/>
          <w:szCs w:val="22"/>
        </w:rPr>
        <w:t>%, mimo číselné parametry uvedené jako min. nebo max.</w:t>
      </w:r>
    </w:p>
    <w:p w14:paraId="537E6B18" w14:textId="33DF60C5" w:rsidR="00FE0B17" w:rsidRDefault="00FE0B17"/>
    <w:sectPr w:rsidR="00FE0B17" w:rsidSect="00735D8B">
      <w:headerReference w:type="default" r:id="rId8"/>
      <w:footerReference w:type="default" r:id="rId9"/>
      <w:pgSz w:w="11906" w:h="16838"/>
      <w:pgMar w:top="1418" w:right="1134" w:bottom="1134" w:left="1134" w:header="425" w:footer="227" w:gutter="0"/>
      <w:cols w:space="708"/>
      <w:formProt w:val="0"/>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331E20" w14:textId="77777777" w:rsidR="000661BD" w:rsidRDefault="00B94A1B">
      <w:r>
        <w:separator/>
      </w:r>
    </w:p>
  </w:endnote>
  <w:endnote w:type="continuationSeparator" w:id="0">
    <w:p w14:paraId="5C39845A" w14:textId="77777777" w:rsidR="000661BD" w:rsidRDefault="00B94A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okmarkStart w:id="0" w:name="_Hlk29160395" w:displacedByCustomXml="next"/>
  <w:bookmarkEnd w:id="0" w:displacedByCustomXml="next"/>
  <w:sdt>
    <w:sdtPr>
      <w:id w:val="1994697238"/>
      <w:docPartObj>
        <w:docPartGallery w:val="Page Numbers (Bottom of Page)"/>
        <w:docPartUnique/>
      </w:docPartObj>
    </w:sdtPr>
    <w:sdtEndPr/>
    <w:sdtContent>
      <w:p w14:paraId="34F24138" w14:textId="77777777" w:rsidR="00E204A5" w:rsidRDefault="00E204A5">
        <w:pPr>
          <w:pStyle w:val="Zpat"/>
          <w:tabs>
            <w:tab w:val="clear" w:pos="4536"/>
            <w:tab w:val="clear" w:pos="9072"/>
            <w:tab w:val="left" w:pos="7455"/>
          </w:tabs>
        </w:pPr>
      </w:p>
      <w:p w14:paraId="4CBCC1EE" w14:textId="77777777" w:rsidR="00E204A5" w:rsidRDefault="00B94A1B">
        <w:pPr>
          <w:pStyle w:val="Zpat"/>
        </w:pPr>
        <w:r>
          <w:rPr>
            <w:rFonts w:ascii="Calibri" w:hAnsi="Calibri" w:cs="Calibri"/>
            <w:sz w:val="22"/>
            <w:szCs w:val="22"/>
          </w:rPr>
          <w:fldChar w:fldCharType="begin"/>
        </w:r>
        <w:r>
          <w:rPr>
            <w:rFonts w:ascii="Calibri" w:hAnsi="Calibri" w:cs="Calibri"/>
            <w:sz w:val="22"/>
            <w:szCs w:val="22"/>
          </w:rPr>
          <w:instrText>PAGE</w:instrText>
        </w:r>
        <w:r>
          <w:rPr>
            <w:rFonts w:ascii="Calibri" w:hAnsi="Calibri" w:cs="Calibri"/>
            <w:sz w:val="22"/>
            <w:szCs w:val="22"/>
          </w:rPr>
          <w:fldChar w:fldCharType="separate"/>
        </w:r>
        <w:r>
          <w:rPr>
            <w:rFonts w:ascii="Calibri" w:hAnsi="Calibri" w:cs="Calibri"/>
            <w:sz w:val="22"/>
            <w:szCs w:val="22"/>
          </w:rPr>
          <w:t>4</w:t>
        </w:r>
        <w:r>
          <w:rPr>
            <w:rFonts w:ascii="Calibri" w:hAnsi="Calibri" w:cs="Calibri"/>
            <w:sz w:val="22"/>
            <w:szCs w:val="22"/>
          </w:rPr>
          <w:fldChar w:fldCharType="end"/>
        </w:r>
      </w:p>
    </w:sdtContent>
  </w:sdt>
  <w:p w14:paraId="0068B755" w14:textId="77777777" w:rsidR="00E204A5" w:rsidRDefault="00E204A5">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6F1145" w14:textId="77777777" w:rsidR="000661BD" w:rsidRDefault="00B94A1B">
      <w:r>
        <w:separator/>
      </w:r>
    </w:p>
  </w:footnote>
  <w:footnote w:type="continuationSeparator" w:id="0">
    <w:p w14:paraId="39186C76" w14:textId="77777777" w:rsidR="000661BD" w:rsidRDefault="00B94A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74CB89" w14:textId="4DFDE512" w:rsidR="00E204A5" w:rsidRDefault="008A6C6A">
    <w:pPr>
      <w:pStyle w:val="Zhlav"/>
      <w:jc w:val="both"/>
    </w:pPr>
    <w:r>
      <w:rPr>
        <w:noProof/>
      </w:rPr>
      <w:drawing>
        <wp:anchor distT="0" distB="0" distL="0" distR="0" simplePos="0" relativeHeight="5" behindDoc="1" locked="0" layoutInCell="1" allowOverlap="1" wp14:anchorId="6E57B41A" wp14:editId="41483435">
          <wp:simplePos x="0" y="0"/>
          <wp:positionH relativeFrom="margin">
            <wp:align>right</wp:align>
          </wp:positionH>
          <wp:positionV relativeFrom="paragraph">
            <wp:posOffset>-102724</wp:posOffset>
          </wp:positionV>
          <wp:extent cx="2113200" cy="565200"/>
          <wp:effectExtent l="0" t="0" r="1905" b="635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Nemocnice Parduického kraje"/>
                  <pic:cNvPicPr>
                    <a:picLocks noChangeAspect="1" noChangeArrowheads="1"/>
                  </pic:cNvPicPr>
                </pic:nvPicPr>
                <pic:blipFill>
                  <a:blip r:embed="rId1"/>
                  <a:stretch>
                    <a:fillRect/>
                  </a:stretch>
                </pic:blipFill>
                <pic:spPr bwMode="auto">
                  <a:xfrm>
                    <a:off x="0" y="0"/>
                    <a:ext cx="2113200" cy="5652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C575E"/>
    <w:multiLevelType w:val="hybridMultilevel"/>
    <w:tmpl w:val="E356E6DC"/>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 w15:restartNumberingAfterBreak="0">
    <w:nsid w:val="0E784E2B"/>
    <w:multiLevelType w:val="hybridMultilevel"/>
    <w:tmpl w:val="337A49F8"/>
    <w:lvl w:ilvl="0" w:tplc="EBE098CE">
      <w:start w:val="19"/>
      <w:numFmt w:val="bullet"/>
      <w:lvlText w:val="-"/>
      <w:lvlJc w:val="left"/>
      <w:pPr>
        <w:ind w:left="720" w:hanging="360"/>
      </w:pPr>
      <w:rPr>
        <w:rFonts w:ascii="Arial Narrow" w:eastAsia="Calibri" w:hAnsi="Arial Narrow" w:cs="Calibri" w:hint="default"/>
        <w:color w:val="00000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0B92AFC"/>
    <w:multiLevelType w:val="hybridMultilevel"/>
    <w:tmpl w:val="7BE4368E"/>
    <w:lvl w:ilvl="0" w:tplc="3C3643EA">
      <w:numFmt w:val="bullet"/>
      <w:lvlText w:val="-"/>
      <w:lvlJc w:val="left"/>
      <w:pPr>
        <w:tabs>
          <w:tab w:val="num" w:pos="720"/>
        </w:tabs>
        <w:ind w:left="720" w:hanging="360"/>
      </w:pPr>
      <w:rPr>
        <w:rFonts w:ascii="Tahoma" w:eastAsia="Times New Roman" w:hAnsi="Tahoma" w:cs="Tahoma"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96B5983"/>
    <w:multiLevelType w:val="hybridMultilevel"/>
    <w:tmpl w:val="7B980DE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0323661"/>
    <w:multiLevelType w:val="hybridMultilevel"/>
    <w:tmpl w:val="F5DA3690"/>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5" w15:restartNumberingAfterBreak="0">
    <w:nsid w:val="321630A4"/>
    <w:multiLevelType w:val="hybridMultilevel"/>
    <w:tmpl w:val="607E60E6"/>
    <w:lvl w:ilvl="0" w:tplc="91C6C3A8">
      <w:start w:val="1"/>
      <w:numFmt w:val="bullet"/>
      <w:lvlText w:val="-"/>
      <w:lvlJc w:val="left"/>
      <w:pPr>
        <w:ind w:left="720" w:hanging="360"/>
      </w:pPr>
      <w:rPr>
        <w:rFonts w:ascii="Calibri" w:eastAsia="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8A439B2"/>
    <w:multiLevelType w:val="hybridMultilevel"/>
    <w:tmpl w:val="FB0A67E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42EE6E39"/>
    <w:multiLevelType w:val="hybridMultilevel"/>
    <w:tmpl w:val="7B528600"/>
    <w:lvl w:ilvl="0" w:tplc="3E1400FA">
      <w:numFmt w:val="bullet"/>
      <w:lvlText w:val="-"/>
      <w:lvlJc w:val="left"/>
      <w:pPr>
        <w:ind w:left="720" w:hanging="360"/>
      </w:pPr>
      <w:rPr>
        <w:rFonts w:ascii="Arial" w:eastAsia="Times New Roman" w:hAnsi="Arial"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8" w15:restartNumberingAfterBreak="0">
    <w:nsid w:val="52374BA5"/>
    <w:multiLevelType w:val="hybridMultilevel"/>
    <w:tmpl w:val="FEFEE876"/>
    <w:lvl w:ilvl="0" w:tplc="3E1400FA">
      <w:numFmt w:val="bullet"/>
      <w:lvlText w:val="-"/>
      <w:lvlJc w:val="left"/>
      <w:pPr>
        <w:ind w:left="720" w:hanging="360"/>
      </w:pPr>
      <w:rPr>
        <w:rFonts w:ascii="Arial" w:eastAsia="Times New Roman" w:hAnsi="Arial"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54080A2A"/>
    <w:multiLevelType w:val="hybridMultilevel"/>
    <w:tmpl w:val="2C82F182"/>
    <w:lvl w:ilvl="0" w:tplc="3E1400FA">
      <w:numFmt w:val="bullet"/>
      <w:lvlText w:val="-"/>
      <w:lvlJc w:val="left"/>
      <w:pPr>
        <w:ind w:left="720" w:hanging="360"/>
      </w:pPr>
      <w:rPr>
        <w:rFonts w:ascii="Arial" w:eastAsia="Times New Roman" w:hAnsi="Arial"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58E816E6"/>
    <w:multiLevelType w:val="hybridMultilevel"/>
    <w:tmpl w:val="30860926"/>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 w15:restartNumberingAfterBreak="0">
    <w:nsid w:val="5DDC0C14"/>
    <w:multiLevelType w:val="hybridMultilevel"/>
    <w:tmpl w:val="CF32426E"/>
    <w:lvl w:ilvl="0" w:tplc="3E1400FA">
      <w:numFmt w:val="bullet"/>
      <w:lvlText w:val="-"/>
      <w:lvlJc w:val="left"/>
      <w:pPr>
        <w:ind w:left="720" w:hanging="360"/>
      </w:pPr>
      <w:rPr>
        <w:rFonts w:ascii="Arial" w:eastAsia="Times New Roman" w:hAnsi="Arial"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12" w15:restartNumberingAfterBreak="0">
    <w:nsid w:val="61D45483"/>
    <w:multiLevelType w:val="hybridMultilevel"/>
    <w:tmpl w:val="E6C260DC"/>
    <w:lvl w:ilvl="0" w:tplc="91C6C3A8">
      <w:start w:val="1"/>
      <w:numFmt w:val="bullet"/>
      <w:lvlText w:val="-"/>
      <w:lvlJc w:val="left"/>
      <w:pPr>
        <w:ind w:left="720" w:hanging="360"/>
      </w:pPr>
      <w:rPr>
        <w:rFonts w:ascii="Calibri" w:eastAsia="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62DB391F"/>
    <w:multiLevelType w:val="hybridMultilevel"/>
    <w:tmpl w:val="B86488B6"/>
    <w:lvl w:ilvl="0" w:tplc="672A2C24">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6957039E"/>
    <w:multiLevelType w:val="hybridMultilevel"/>
    <w:tmpl w:val="42EAA0E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5" w15:restartNumberingAfterBreak="0">
    <w:nsid w:val="76556DF2"/>
    <w:multiLevelType w:val="hybridMultilevel"/>
    <w:tmpl w:val="3A46EF26"/>
    <w:lvl w:ilvl="0" w:tplc="EBE098CE">
      <w:start w:val="19"/>
      <w:numFmt w:val="bullet"/>
      <w:lvlText w:val="-"/>
      <w:lvlJc w:val="left"/>
      <w:pPr>
        <w:ind w:left="1440" w:hanging="360"/>
      </w:pPr>
      <w:rPr>
        <w:rFonts w:ascii="Arial Narrow" w:eastAsia="Calibri" w:hAnsi="Arial Narrow" w:cs="Calibri" w:hint="default"/>
        <w:color w:val="000000"/>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6" w15:restartNumberingAfterBreak="0">
    <w:nsid w:val="775D7FC9"/>
    <w:multiLevelType w:val="hybridMultilevel"/>
    <w:tmpl w:val="215AC45A"/>
    <w:lvl w:ilvl="0" w:tplc="525033C2">
      <w:start w:val="2"/>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805319523">
    <w:abstractNumId w:val="2"/>
  </w:num>
  <w:num w:numId="2" w16cid:durableId="1639647262">
    <w:abstractNumId w:val="13"/>
  </w:num>
  <w:num w:numId="3" w16cid:durableId="2120832709">
    <w:abstractNumId w:val="16"/>
  </w:num>
  <w:num w:numId="4" w16cid:durableId="2119443503">
    <w:abstractNumId w:val="1"/>
  </w:num>
  <w:num w:numId="5" w16cid:durableId="13604711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81219868">
    <w:abstractNumId w:val="5"/>
  </w:num>
  <w:num w:numId="7" w16cid:durableId="1928730339">
    <w:abstractNumId w:val="12"/>
  </w:num>
  <w:num w:numId="8" w16cid:durableId="1619097672">
    <w:abstractNumId w:val="11"/>
  </w:num>
  <w:num w:numId="9" w16cid:durableId="1527599014">
    <w:abstractNumId w:val="7"/>
  </w:num>
  <w:num w:numId="10" w16cid:durableId="908928185">
    <w:abstractNumId w:val="9"/>
  </w:num>
  <w:num w:numId="11" w16cid:durableId="1640184336">
    <w:abstractNumId w:val="8"/>
  </w:num>
  <w:num w:numId="12" w16cid:durableId="561216745">
    <w:abstractNumId w:val="15"/>
  </w:num>
  <w:num w:numId="13" w16cid:durableId="957643884">
    <w:abstractNumId w:val="3"/>
  </w:num>
  <w:num w:numId="14" w16cid:durableId="799570579">
    <w:abstractNumId w:val="14"/>
  </w:num>
  <w:num w:numId="15" w16cid:durableId="1335959126">
    <w:abstractNumId w:val="0"/>
  </w:num>
  <w:num w:numId="16" w16cid:durableId="2132624661">
    <w:abstractNumId w:val="10"/>
  </w:num>
  <w:num w:numId="17" w16cid:durableId="9797254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04A5"/>
    <w:rsid w:val="000328BA"/>
    <w:rsid w:val="00035D6E"/>
    <w:rsid w:val="000518E2"/>
    <w:rsid w:val="000661BD"/>
    <w:rsid w:val="0010777A"/>
    <w:rsid w:val="00156E75"/>
    <w:rsid w:val="00160D1F"/>
    <w:rsid w:val="001939FD"/>
    <w:rsid w:val="00206EEE"/>
    <w:rsid w:val="00221970"/>
    <w:rsid w:val="00245EF7"/>
    <w:rsid w:val="002815D7"/>
    <w:rsid w:val="00316073"/>
    <w:rsid w:val="00326D98"/>
    <w:rsid w:val="00345782"/>
    <w:rsid w:val="00353012"/>
    <w:rsid w:val="00395CE7"/>
    <w:rsid w:val="00396BD9"/>
    <w:rsid w:val="003B23B1"/>
    <w:rsid w:val="003B5F92"/>
    <w:rsid w:val="00423DD3"/>
    <w:rsid w:val="004D2D99"/>
    <w:rsid w:val="0056587D"/>
    <w:rsid w:val="005B568F"/>
    <w:rsid w:val="0067782F"/>
    <w:rsid w:val="00684C90"/>
    <w:rsid w:val="006C603D"/>
    <w:rsid w:val="006E27FD"/>
    <w:rsid w:val="00702EA9"/>
    <w:rsid w:val="00735D8B"/>
    <w:rsid w:val="00744CD0"/>
    <w:rsid w:val="00894DD4"/>
    <w:rsid w:val="008A3961"/>
    <w:rsid w:val="008A6C6A"/>
    <w:rsid w:val="008C2E14"/>
    <w:rsid w:val="008D614B"/>
    <w:rsid w:val="008F369B"/>
    <w:rsid w:val="009130F7"/>
    <w:rsid w:val="00940CC3"/>
    <w:rsid w:val="00940F64"/>
    <w:rsid w:val="00A167DA"/>
    <w:rsid w:val="00A339C9"/>
    <w:rsid w:val="00A67946"/>
    <w:rsid w:val="00A844D8"/>
    <w:rsid w:val="00AF4029"/>
    <w:rsid w:val="00B02141"/>
    <w:rsid w:val="00B4756D"/>
    <w:rsid w:val="00B94A1B"/>
    <w:rsid w:val="00CD2625"/>
    <w:rsid w:val="00D30FA3"/>
    <w:rsid w:val="00D6618C"/>
    <w:rsid w:val="00D972EA"/>
    <w:rsid w:val="00DC048D"/>
    <w:rsid w:val="00E204A5"/>
    <w:rsid w:val="00E717EE"/>
    <w:rsid w:val="00EF4A8A"/>
    <w:rsid w:val="00F26341"/>
    <w:rsid w:val="00F66539"/>
    <w:rsid w:val="00FE0B17"/>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352E0CFA"/>
  <w15:docId w15:val="{7C3EEEAD-E4F1-4703-9896-47D4F413C4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rPr>
      <w:rFonts w:ascii="Arial" w:eastAsia="Times New Roman" w:hAnsi="Arial" w:cs="Times New Roman"/>
      <w:szCs w:val="24"/>
      <w:lang w:eastAsia="cs-CZ"/>
    </w:rPr>
  </w:style>
  <w:style w:type="paragraph" w:styleId="Nadpis1">
    <w:name w:val="heading 1"/>
    <w:basedOn w:val="Normln"/>
    <w:next w:val="Normln"/>
    <w:link w:val="Nadpis1Char"/>
    <w:uiPriority w:val="9"/>
    <w:qFormat/>
    <w:rsid w:val="00A9026B"/>
    <w:pPr>
      <w:keepNext/>
      <w:shd w:val="clear" w:color="auto" w:fill="FFCC66"/>
      <w:outlineLvl w:val="0"/>
    </w:pPr>
    <w:rPr>
      <w:rFonts w:ascii="Calibri" w:hAnsi="Calibri" w:cs="Calibri"/>
      <w:b/>
      <w:sz w:val="28"/>
      <w:szCs w:val="28"/>
    </w:rPr>
  </w:style>
  <w:style w:type="paragraph" w:styleId="Nadpis2">
    <w:name w:val="heading 2"/>
    <w:basedOn w:val="Normln"/>
    <w:next w:val="Normln"/>
    <w:link w:val="Nadpis2Char"/>
    <w:unhideWhenUsed/>
    <w:qFormat/>
    <w:rsid w:val="00A9026B"/>
    <w:pPr>
      <w:keepNext/>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2B39F1"/>
    <w:rPr>
      <w:rFonts w:ascii="Arial" w:eastAsia="Times New Roman" w:hAnsi="Arial" w:cs="Times New Roman"/>
      <w:sz w:val="20"/>
      <w:szCs w:val="24"/>
      <w:lang w:eastAsia="cs-CZ"/>
    </w:rPr>
  </w:style>
  <w:style w:type="character" w:customStyle="1" w:styleId="ZpatChar">
    <w:name w:val="Zápatí Char"/>
    <w:basedOn w:val="Standardnpsmoodstavce"/>
    <w:link w:val="Zpat"/>
    <w:uiPriority w:val="99"/>
    <w:qFormat/>
    <w:rsid w:val="002B39F1"/>
    <w:rPr>
      <w:rFonts w:ascii="Arial" w:eastAsia="Times New Roman" w:hAnsi="Arial" w:cs="Times New Roman"/>
      <w:sz w:val="20"/>
      <w:szCs w:val="24"/>
      <w:lang w:eastAsia="cs-CZ"/>
    </w:rPr>
  </w:style>
  <w:style w:type="character" w:customStyle="1" w:styleId="Zkladntext2Char">
    <w:name w:val="Základní text 2 Char"/>
    <w:basedOn w:val="Standardnpsmoodstavce"/>
    <w:link w:val="Zkladntext2"/>
    <w:qFormat/>
    <w:rsid w:val="002B39F1"/>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link w:val="Textbubliny"/>
    <w:uiPriority w:val="99"/>
    <w:semiHidden/>
    <w:qFormat/>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qFormat/>
    <w:rsid w:val="00A9026B"/>
    <w:rPr>
      <w:rFonts w:ascii="Calibri" w:eastAsia="Times New Roman" w:hAnsi="Calibri" w:cs="Calibri"/>
      <w:sz w:val="28"/>
      <w:szCs w:val="28"/>
      <w:shd w:val="clear" w:color="auto" w:fill="FFCC66"/>
      <w:lang w:eastAsia="cs-CZ"/>
    </w:rPr>
  </w:style>
  <w:style w:type="character" w:customStyle="1" w:styleId="Nadpis2Char">
    <w:name w:val="Nadpis 2 Char"/>
    <w:basedOn w:val="Standardnpsmoodstavce"/>
    <w:link w:val="Nadpis2"/>
    <w:qFormat/>
    <w:rsid w:val="00A9026B"/>
    <w:rPr>
      <w:rFonts w:ascii="Calibri" w:eastAsia="Calibri" w:hAnsi="Calibri" w:cs="Arial"/>
      <w:b/>
      <w:bCs/>
      <w:color w:val="000000"/>
      <w:sz w:val="36"/>
      <w:szCs w:val="36"/>
    </w:rPr>
  </w:style>
  <w:style w:type="character" w:customStyle="1" w:styleId="ZkladntextChar">
    <w:name w:val="Základní text Char"/>
    <w:basedOn w:val="Standardnpsmoodstavce"/>
    <w:link w:val="Zkladntext"/>
    <w:uiPriority w:val="99"/>
    <w:qFormat/>
    <w:rsid w:val="00E327B4"/>
    <w:rPr>
      <w:rFonts w:ascii="Calibri" w:eastAsia="Times New Roman" w:hAnsi="Calibri" w:cs="Calibri"/>
      <w:sz w:val="26"/>
      <w:szCs w:val="26"/>
      <w:shd w:val="clear" w:color="auto" w:fill="FFD88B"/>
      <w:lang w:eastAsia="cs-CZ"/>
    </w:rPr>
  </w:style>
  <w:style w:type="character" w:customStyle="1" w:styleId="Zkladntext3Char">
    <w:name w:val="Základní text 3 Char"/>
    <w:basedOn w:val="Standardnpsmoodstavce"/>
    <w:link w:val="Zkladntext3"/>
    <w:uiPriority w:val="99"/>
    <w:qFormat/>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qFormat/>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qFormat/>
    <w:rsid w:val="00E3244D"/>
    <w:rPr>
      <w:rFonts w:ascii="Calibri" w:eastAsia="Times New Roman" w:hAnsi="Calibri" w:cs="Times New Roman"/>
      <w:b/>
      <w:sz w:val="24"/>
      <w:szCs w:val="24"/>
      <w:lang w:eastAsia="cs-CZ"/>
    </w:rPr>
  </w:style>
  <w:style w:type="character" w:customStyle="1" w:styleId="Nadpis5Char">
    <w:name w:val="Nadpis 5 Char"/>
    <w:basedOn w:val="Standardnpsmoodstavce"/>
    <w:link w:val="Nadpis5"/>
    <w:uiPriority w:val="9"/>
    <w:qFormat/>
    <w:rsid w:val="00521903"/>
    <w:rPr>
      <w:rFonts w:ascii="Calibri" w:eastAsia="Times New Roman" w:hAnsi="Calibri" w:cs="Calibri"/>
      <w:b/>
      <w:sz w:val="28"/>
      <w:szCs w:val="28"/>
      <w:lang w:eastAsia="cs-CZ"/>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character" w:customStyle="1" w:styleId="Nadpis7Char">
    <w:name w:val="Nadpis 7 Char"/>
    <w:basedOn w:val="Standardnpsmoodstavce"/>
    <w:link w:val="Nadpis7"/>
    <w:uiPriority w:val="9"/>
    <w:qFormat/>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qFormat/>
    <w:rsid w:val="005A2DEA"/>
    <w:rPr>
      <w:rFonts w:ascii="Calibri" w:eastAsia="Times New Roman" w:hAnsi="Calibri" w:cs="Arial"/>
      <w:sz w:val="28"/>
      <w:szCs w:val="28"/>
      <w:shd w:val="clear" w:color="auto" w:fill="FFD966"/>
      <w:lang w:eastAsia="cs-CZ"/>
    </w:rPr>
  </w:style>
  <w:style w:type="character" w:customStyle="1" w:styleId="longtext1">
    <w:name w:val="long_text1"/>
    <w:qFormat/>
    <w:rsid w:val="00AB7E1B"/>
    <w:rPr>
      <w:sz w:val="16"/>
      <w:szCs w:val="16"/>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Times New Roman" w:cs="Times New Roman"/>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Times New Roman"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Times New Roman" w:cs="Arial"/>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character" w:customStyle="1" w:styleId="ListLabel85">
    <w:name w:val="ListLabel 85"/>
    <w:qFormat/>
    <w:rPr>
      <w:rFonts w:cs="Courier New"/>
    </w:rPr>
  </w:style>
  <w:style w:type="character" w:customStyle="1" w:styleId="ListLabel86">
    <w:name w:val="ListLabel 86"/>
    <w:qFormat/>
    <w:rPr>
      <w:rFonts w:cs="Courier New"/>
    </w:rPr>
  </w:style>
  <w:style w:type="character" w:customStyle="1" w:styleId="ListLabel87">
    <w:name w:val="ListLabel 87"/>
    <w:qFormat/>
    <w:rPr>
      <w:rFonts w:cs="Courier New"/>
    </w:rPr>
  </w:style>
  <w:style w:type="character" w:customStyle="1" w:styleId="ListLabel88">
    <w:name w:val="ListLabel 88"/>
    <w:qFormat/>
    <w:rPr>
      <w:rFonts w:cs="Courier New"/>
    </w:rPr>
  </w:style>
  <w:style w:type="character" w:customStyle="1" w:styleId="ListLabel89">
    <w:name w:val="ListLabel 89"/>
    <w:qFormat/>
    <w:rPr>
      <w:rFonts w:cs="Courier New"/>
    </w:rPr>
  </w:style>
  <w:style w:type="character" w:customStyle="1" w:styleId="ListLabel90">
    <w:name w:val="ListLabel 90"/>
    <w:qFormat/>
    <w:rPr>
      <w:rFonts w:cs="Courier New"/>
    </w:rPr>
  </w:style>
  <w:style w:type="character" w:customStyle="1" w:styleId="ListLabel91">
    <w:name w:val="ListLabel 91"/>
    <w:qFormat/>
    <w:rPr>
      <w:rFonts w:cs="Courier New"/>
    </w:rPr>
  </w:style>
  <w:style w:type="character" w:customStyle="1" w:styleId="ListLabel92">
    <w:name w:val="ListLabel 92"/>
    <w:qFormat/>
    <w:rPr>
      <w:rFonts w:cs="Courier New"/>
    </w:rPr>
  </w:style>
  <w:style w:type="character" w:customStyle="1" w:styleId="ListLabel93">
    <w:name w:val="ListLabel 93"/>
    <w:qFormat/>
    <w:rPr>
      <w:rFonts w:cs="Courier New"/>
    </w:rPr>
  </w:style>
  <w:style w:type="character" w:customStyle="1" w:styleId="ListLabel94">
    <w:name w:val="ListLabel 94"/>
    <w:qFormat/>
    <w:rPr>
      <w:rFonts w:cs="Courier New"/>
    </w:rPr>
  </w:style>
  <w:style w:type="character" w:customStyle="1" w:styleId="ListLabel95">
    <w:name w:val="ListLabel 95"/>
    <w:qFormat/>
    <w:rPr>
      <w:rFonts w:cs="Courier New"/>
    </w:rPr>
  </w:style>
  <w:style w:type="character" w:customStyle="1" w:styleId="ListLabel96">
    <w:name w:val="ListLabel 96"/>
    <w:qFormat/>
    <w:rPr>
      <w:rFonts w:cs="Courier New"/>
    </w:rPr>
  </w:style>
  <w:style w:type="character" w:customStyle="1" w:styleId="WW8Num1z0">
    <w:name w:val="WW8Num1z0"/>
    <w:qFormat/>
    <w:rPr>
      <w:rFonts w:ascii="Times New Roman" w:eastAsia="Times New Roman" w:hAnsi="Times New Roman" w:cs="Times New Roman"/>
      <w:sz w:val="22"/>
      <w:szCs w:val="22"/>
    </w:rPr>
  </w:style>
  <w:style w:type="character" w:customStyle="1" w:styleId="WW8Num1z1">
    <w:name w:val="WW8Num1z1"/>
    <w:qFormat/>
    <w:rPr>
      <w:rFonts w:ascii="Courier New" w:hAnsi="Courier New" w:cs="Courier New"/>
    </w:rPr>
  </w:style>
  <w:style w:type="character" w:customStyle="1" w:styleId="WW8Num1z2">
    <w:name w:val="WW8Num1z2"/>
    <w:qFormat/>
    <w:rPr>
      <w:rFonts w:ascii="Wingdings" w:hAnsi="Wingdings" w:cs="Wingdings"/>
    </w:rPr>
  </w:style>
  <w:style w:type="character" w:customStyle="1" w:styleId="WW8Num1z3">
    <w:name w:val="WW8Num1z3"/>
    <w:qFormat/>
    <w:rPr>
      <w:rFonts w:ascii="Symbol" w:hAnsi="Symbol" w:cs="Symbol"/>
    </w:rPr>
  </w:style>
  <w:style w:type="paragraph" w:customStyle="1" w:styleId="Nadpis">
    <w:name w:val="Nadpis"/>
    <w:basedOn w:val="Normln"/>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
    <w:link w:val="ZkladntextChar"/>
    <w:uiPriority w:val="99"/>
    <w:unhideWhenUsed/>
    <w:rsid w:val="00E327B4"/>
    <w:pPr>
      <w:shd w:val="clear" w:color="auto" w:fill="FFD88B"/>
    </w:pPr>
    <w:rPr>
      <w:rFonts w:ascii="Calibri" w:hAnsi="Calibri" w:cs="Calibri"/>
      <w:b/>
      <w:sz w:val="26"/>
      <w:szCs w:val="26"/>
    </w:r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sz w:val="24"/>
    </w:rPr>
  </w:style>
  <w:style w:type="paragraph" w:customStyle="1" w:styleId="Rejstk">
    <w:name w:val="Rejstřík"/>
    <w:basedOn w:val="Normln"/>
    <w:qFormat/>
    <w:pPr>
      <w:suppressLineNumbers/>
    </w:pPr>
    <w:rPr>
      <w:rFonts w:cs="Arial"/>
    </w:rPr>
  </w:style>
  <w:style w:type="paragraph" w:styleId="Zhlav">
    <w:name w:val="header"/>
    <w:basedOn w:val="Normln"/>
    <w:link w:val="ZhlavChar"/>
    <w:uiPriority w:val="99"/>
    <w:unhideWhenUsed/>
    <w:rsid w:val="002B39F1"/>
    <w:pPr>
      <w:tabs>
        <w:tab w:val="center" w:pos="4536"/>
        <w:tab w:val="right" w:pos="9072"/>
      </w:tabs>
    </w:pPr>
  </w:style>
  <w:style w:type="paragraph" w:styleId="Zpat">
    <w:name w:val="footer"/>
    <w:basedOn w:val="Normln"/>
    <w:link w:val="ZpatChar"/>
    <w:uiPriority w:val="99"/>
    <w:unhideWhenUsed/>
    <w:rsid w:val="002B39F1"/>
    <w:pPr>
      <w:tabs>
        <w:tab w:val="center" w:pos="4536"/>
        <w:tab w:val="right" w:pos="9072"/>
      </w:tabs>
    </w:pPr>
  </w:style>
  <w:style w:type="paragraph" w:styleId="Zkladntext2">
    <w:name w:val="Body Text 2"/>
    <w:basedOn w:val="Normln"/>
    <w:link w:val="Zkladntext2Char"/>
    <w:unhideWhenUsed/>
    <w:qFormat/>
    <w:rsid w:val="002B39F1"/>
    <w:pPr>
      <w:tabs>
        <w:tab w:val="left" w:pos="284"/>
      </w:tabs>
      <w:jc w:val="both"/>
    </w:pPr>
    <w:rPr>
      <w:rFonts w:ascii="Times New Roman" w:hAnsi="Times New Roman"/>
      <w:szCs w:val="20"/>
    </w:rPr>
  </w:style>
  <w:style w:type="paragraph" w:styleId="Odstavecseseznamem">
    <w:name w:val="List Paragraph"/>
    <w:basedOn w:val="Normln"/>
    <w:uiPriority w:val="99"/>
    <w:qFormat/>
    <w:rsid w:val="002B39F1"/>
    <w:pPr>
      <w:ind w:left="720"/>
      <w:contextualSpacing/>
    </w:pPr>
  </w:style>
  <w:style w:type="paragraph" w:styleId="Normlnweb">
    <w:name w:val="Normal (Web)"/>
    <w:basedOn w:val="Normln"/>
    <w:uiPriority w:val="99"/>
    <w:qFormat/>
    <w:rsid w:val="002B39F1"/>
    <w:pPr>
      <w:spacing w:beforeAutospacing="1" w:afterAutospacing="1"/>
    </w:pPr>
    <w:rPr>
      <w:rFonts w:ascii="Times New Roman" w:hAnsi="Times New Roman"/>
      <w:sz w:val="24"/>
    </w:rPr>
  </w:style>
  <w:style w:type="paragraph" w:customStyle="1" w:styleId="Default">
    <w:name w:val="Default"/>
    <w:qFormat/>
    <w:rsid w:val="009E189C"/>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qFormat/>
    <w:rsid w:val="005E1A2C"/>
    <w:rPr>
      <w:rFonts w:ascii="Segoe UI" w:hAnsi="Segoe UI" w:cs="Segoe UI"/>
      <w:sz w:val="18"/>
      <w:szCs w:val="18"/>
    </w:rPr>
  </w:style>
  <w:style w:type="paragraph" w:styleId="Zkladntext3">
    <w:name w:val="Body Text 3"/>
    <w:basedOn w:val="Normln"/>
    <w:link w:val="Zkladntext3Char"/>
    <w:uiPriority w:val="99"/>
    <w:unhideWhenUsed/>
    <w:qFormat/>
    <w:rsid w:val="00E327B4"/>
    <w:pPr>
      <w:jc w:val="both"/>
    </w:pPr>
    <w:rPr>
      <w:rFonts w:ascii="Calibri" w:hAnsi="Calibri"/>
      <w:sz w:val="22"/>
      <w:szCs w:val="22"/>
    </w:rPr>
  </w:style>
  <w:style w:type="paragraph" w:customStyle="1" w:styleId="TxBrt4">
    <w:name w:val="TxBr_t4"/>
    <w:basedOn w:val="Normln"/>
    <w:qFormat/>
    <w:rsid w:val="00CF60CC"/>
    <w:pPr>
      <w:widowControl w:val="0"/>
      <w:spacing w:line="277" w:lineRule="atLeast"/>
    </w:pPr>
    <w:rPr>
      <w:rFonts w:ascii="Times New Roman" w:hAnsi="Times New Roman"/>
      <w:sz w:val="24"/>
      <w:lang w:val="en-US" w:eastAsia="en-US"/>
    </w:rPr>
  </w:style>
  <w:style w:type="paragraph" w:customStyle="1" w:styleId="TxBrp8">
    <w:name w:val="TxBr_p8"/>
    <w:basedOn w:val="Normln"/>
    <w:qFormat/>
    <w:rsid w:val="00CF60CC"/>
    <w:pPr>
      <w:widowControl w:val="0"/>
      <w:tabs>
        <w:tab w:val="left" w:pos="1014"/>
      </w:tabs>
      <w:spacing w:line="240" w:lineRule="atLeast"/>
      <w:ind w:left="352"/>
    </w:pPr>
    <w:rPr>
      <w:rFonts w:ascii="Times New Roman" w:hAnsi="Times New Roman"/>
      <w:sz w:val="24"/>
      <w:lang w:val="en-US" w:eastAsia="en-US"/>
    </w:rPr>
  </w:style>
  <w:style w:type="paragraph" w:customStyle="1" w:styleId="TxBrp11">
    <w:name w:val="TxBr_p11"/>
    <w:basedOn w:val="Normln"/>
    <w:qFormat/>
    <w:rsid w:val="00CF60CC"/>
    <w:pPr>
      <w:widowControl w:val="0"/>
      <w:tabs>
        <w:tab w:val="left" w:pos="1320"/>
      </w:tabs>
      <w:spacing w:line="277" w:lineRule="atLeast"/>
      <w:ind w:left="658"/>
    </w:pPr>
    <w:rPr>
      <w:rFonts w:ascii="Times New Roman" w:hAnsi="Times New Roman"/>
      <w:sz w:val="24"/>
      <w:lang w:val="en-US" w:eastAsia="en-US"/>
    </w:rPr>
  </w:style>
  <w:style w:type="paragraph" w:styleId="Bezmezer">
    <w:name w:val="No Spacing"/>
    <w:basedOn w:val="Normln"/>
    <w:uiPriority w:val="1"/>
    <w:qFormat/>
    <w:rsid w:val="00521903"/>
    <w:rPr>
      <w:rFonts w:ascii="Calibri" w:eastAsia="Calibri" w:hAnsi="Calibri" w:cs="Calibri"/>
      <w:sz w:val="22"/>
      <w:szCs w:val="22"/>
      <w:lang w:eastAsia="en-US"/>
    </w:rPr>
  </w:style>
  <w:style w:type="paragraph" w:customStyle="1" w:styleId="xxmsonormal">
    <w:name w:val="x_x_msonormal"/>
    <w:basedOn w:val="Normln"/>
    <w:qFormat/>
    <w:rsid w:val="008E1D92"/>
    <w:rPr>
      <w:rFonts w:ascii="Calibri" w:eastAsia="Calibri" w:hAnsi="Calibri" w:cs="Calibri"/>
      <w:sz w:val="22"/>
      <w:szCs w:val="22"/>
    </w:rPr>
  </w:style>
  <w:style w:type="paragraph" w:customStyle="1" w:styleId="Obsahtabulky">
    <w:name w:val="Obsah tabulky"/>
    <w:basedOn w:val="Normln"/>
    <w:qFormat/>
    <w:pPr>
      <w:suppressLineNumbers/>
    </w:pPr>
  </w:style>
  <w:style w:type="paragraph" w:customStyle="1" w:styleId="Nadpistabulky">
    <w:name w:val="Nadpis tabulky"/>
    <w:basedOn w:val="Obsahtabulky"/>
    <w:qFormat/>
    <w:pPr>
      <w:jc w:val="center"/>
    </w:pPr>
    <w:rPr>
      <w:b/>
      <w:bCs/>
    </w:rPr>
  </w:style>
  <w:style w:type="numbering" w:customStyle="1" w:styleId="WW8Num1">
    <w:name w:val="WW8Num1"/>
    <w:qFormat/>
  </w:style>
  <w:style w:type="table" w:styleId="Mkatabulky">
    <w:name w:val="Table Grid"/>
    <w:basedOn w:val="Normlntabulka"/>
    <w:uiPriority w:val="39"/>
    <w:rsid w:val="00504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
    <w:name w:val="Mřížka tabulky1"/>
    <w:basedOn w:val="Normlntabulka"/>
    <w:next w:val="Mkatabulky"/>
    <w:uiPriority w:val="39"/>
    <w:rsid w:val="0010777A"/>
    <w:rPr>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uiPriority w:val="39"/>
    <w:rsid w:val="0010777A"/>
    <w:rPr>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uiPriority w:val="39"/>
    <w:rsid w:val="000518E2"/>
    <w:rPr>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4316275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A7316-FBEF-4851-8ADF-ED6DFD0B1B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555</TotalTime>
  <Pages>2</Pages>
  <Words>650</Words>
  <Characters>3838</Characters>
  <Application>Microsoft Office Word</Application>
  <DocSecurity>0</DocSecurity>
  <Lines>31</Lines>
  <Paragraphs>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dc:description/>
  <cp:lastModifiedBy>Čížková Jaroslava (PKN-ZAK)</cp:lastModifiedBy>
  <cp:revision>85</cp:revision>
  <dcterms:created xsi:type="dcterms:W3CDTF">2021-02-25T06:14:00Z</dcterms:created>
  <dcterms:modified xsi:type="dcterms:W3CDTF">2025-05-28T07:09:00Z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